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E9C" w:rsidRDefault="00341E9C" w:rsidP="00341E9C">
      <w:pPr>
        <w:spacing w:line="232" w:lineRule="auto"/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Критерии</w:t>
      </w:r>
    </w:p>
    <w:p w:rsidR="00341E9C" w:rsidRDefault="00341E9C" w:rsidP="00341E9C">
      <w:pPr>
        <w:spacing w:line="232" w:lineRule="auto"/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и нормы оценивания предметных результатов обучающихся </w:t>
      </w:r>
    </w:p>
    <w:p w:rsidR="00341E9C" w:rsidRDefault="00341E9C" w:rsidP="00341E9C">
      <w:pPr>
        <w:spacing w:line="219" w:lineRule="auto"/>
        <w:jc w:val="center"/>
        <w:rPr>
          <w:rFonts w:eastAsia="Times New Roman"/>
          <w:sz w:val="27"/>
          <w:szCs w:val="27"/>
        </w:rPr>
      </w:pPr>
      <w:r>
        <w:rPr>
          <w:rFonts w:eastAsia="Times New Roman"/>
          <w:b/>
          <w:bCs/>
          <w:sz w:val="28"/>
          <w:szCs w:val="28"/>
        </w:rPr>
        <w:t xml:space="preserve">по учебному   предмету  </w:t>
      </w:r>
    </w:p>
    <w:p w:rsidR="005A18CC" w:rsidRDefault="005A18CC">
      <w:pPr>
        <w:spacing w:line="58" w:lineRule="exact"/>
        <w:rPr>
          <w:sz w:val="24"/>
          <w:szCs w:val="24"/>
        </w:rPr>
      </w:pPr>
    </w:p>
    <w:p w:rsidR="005A18CC" w:rsidRDefault="005A18CC">
      <w:pPr>
        <w:spacing w:line="252" w:lineRule="exact"/>
        <w:rPr>
          <w:sz w:val="20"/>
          <w:szCs w:val="20"/>
        </w:rPr>
      </w:pPr>
    </w:p>
    <w:p w:rsidR="005A18CC" w:rsidRDefault="003958EC">
      <w:pPr>
        <w:ind w:left="2280"/>
        <w:rPr>
          <w:sz w:val="20"/>
          <w:szCs w:val="20"/>
        </w:rPr>
      </w:pPr>
      <w:r>
        <w:rPr>
          <w:rFonts w:eastAsia="Times New Roman"/>
          <w:b/>
          <w:bCs/>
          <w:sz w:val="31"/>
          <w:szCs w:val="31"/>
        </w:rPr>
        <w:t>ИЗОБРАЗИТЕЛЬНОЕ ИСКУССТВО</w:t>
      </w:r>
    </w:p>
    <w:p w:rsidR="005A18CC" w:rsidRDefault="005A18CC">
      <w:pPr>
        <w:spacing w:line="244" w:lineRule="exact"/>
        <w:rPr>
          <w:sz w:val="20"/>
          <w:szCs w:val="20"/>
        </w:rPr>
      </w:pPr>
    </w:p>
    <w:p w:rsidR="005A18CC" w:rsidRDefault="003958EC">
      <w:pPr>
        <w:ind w:left="3840"/>
        <w:rPr>
          <w:sz w:val="20"/>
          <w:szCs w:val="20"/>
        </w:rPr>
      </w:pPr>
      <w:r>
        <w:rPr>
          <w:rFonts w:eastAsia="Times New Roman"/>
          <w:b/>
          <w:bCs/>
          <w:sz w:val="31"/>
          <w:szCs w:val="31"/>
        </w:rPr>
        <w:t>(</w:t>
      </w:r>
      <w:r w:rsidR="00644581">
        <w:rPr>
          <w:rFonts w:eastAsia="Times New Roman"/>
          <w:b/>
          <w:bCs/>
          <w:sz w:val="31"/>
          <w:szCs w:val="31"/>
        </w:rPr>
        <w:t xml:space="preserve"> </w:t>
      </w:r>
      <w:r>
        <w:rPr>
          <w:rFonts w:eastAsia="Times New Roman"/>
          <w:b/>
          <w:bCs/>
          <w:sz w:val="31"/>
          <w:szCs w:val="31"/>
        </w:rPr>
        <w:t>5-7 классы</w:t>
      </w:r>
      <w:proofErr w:type="gramStart"/>
      <w:r w:rsidR="00644581">
        <w:rPr>
          <w:rFonts w:eastAsia="Times New Roman"/>
          <w:b/>
          <w:bCs/>
          <w:sz w:val="31"/>
          <w:szCs w:val="31"/>
        </w:rPr>
        <w:t xml:space="preserve"> </w:t>
      </w:r>
      <w:r>
        <w:rPr>
          <w:rFonts w:eastAsia="Times New Roman"/>
          <w:b/>
          <w:bCs/>
          <w:sz w:val="31"/>
          <w:szCs w:val="31"/>
        </w:rPr>
        <w:t>)</w:t>
      </w:r>
      <w:proofErr w:type="gramEnd"/>
    </w:p>
    <w:p w:rsidR="005A18CC" w:rsidRDefault="005A18CC">
      <w:pPr>
        <w:spacing w:line="73" w:lineRule="exact"/>
        <w:rPr>
          <w:sz w:val="20"/>
          <w:szCs w:val="20"/>
        </w:rPr>
      </w:pPr>
    </w:p>
    <w:p w:rsidR="005A18CC" w:rsidRPr="003958EC" w:rsidRDefault="003958EC" w:rsidP="003958EC">
      <w:pPr>
        <w:pStyle w:val="a4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 </w:t>
      </w:r>
      <w:r w:rsidRPr="003958EC">
        <w:rPr>
          <w:rFonts w:eastAsia="Times New Roman"/>
          <w:sz w:val="28"/>
          <w:szCs w:val="28"/>
        </w:rPr>
        <w:t>Система оценивания художественно-творческих достижений обучающихся позволяет:</w:t>
      </w:r>
    </w:p>
    <w:p w:rsidR="005A18CC" w:rsidRPr="003958EC" w:rsidRDefault="003958EC" w:rsidP="003958EC">
      <w:pPr>
        <w:pStyle w:val="a4"/>
        <w:numPr>
          <w:ilvl w:val="0"/>
          <w:numId w:val="19"/>
        </w:numPr>
        <w:jc w:val="both"/>
        <w:rPr>
          <w:rFonts w:eastAsia="Times New Roman"/>
          <w:sz w:val="28"/>
          <w:szCs w:val="28"/>
        </w:rPr>
      </w:pPr>
      <w:r w:rsidRPr="003958EC">
        <w:rPr>
          <w:rFonts w:eastAsia="Times New Roman"/>
          <w:sz w:val="28"/>
          <w:szCs w:val="28"/>
        </w:rPr>
        <w:t>формировать основы художественной культуры о</w:t>
      </w:r>
      <w:r w:rsidRPr="003958EC">
        <w:rPr>
          <w:rFonts w:eastAsia="Times New Roman"/>
          <w:sz w:val="28"/>
          <w:szCs w:val="28"/>
        </w:rPr>
        <w:t>бучающихся, как части их общей духовной культуры, как особого способа познания жизни и средства организации общения;</w:t>
      </w:r>
    </w:p>
    <w:p w:rsidR="005A18CC" w:rsidRPr="003958EC" w:rsidRDefault="003958EC" w:rsidP="003958EC">
      <w:pPr>
        <w:pStyle w:val="a4"/>
        <w:numPr>
          <w:ilvl w:val="0"/>
          <w:numId w:val="19"/>
        </w:numPr>
        <w:jc w:val="both"/>
        <w:rPr>
          <w:rFonts w:eastAsia="Times New Roman"/>
          <w:sz w:val="28"/>
          <w:szCs w:val="28"/>
        </w:rPr>
      </w:pPr>
      <w:r w:rsidRPr="003958EC">
        <w:rPr>
          <w:rFonts w:eastAsia="Times New Roman"/>
          <w:sz w:val="28"/>
          <w:szCs w:val="28"/>
        </w:rPr>
        <w:t xml:space="preserve">освоить художественную культуру во всем многообразии ее видов, жанров и </w:t>
      </w:r>
      <w:proofErr w:type="gramStart"/>
      <w:r w:rsidRPr="003958EC">
        <w:rPr>
          <w:rFonts w:eastAsia="Times New Roman"/>
          <w:sz w:val="28"/>
          <w:szCs w:val="28"/>
        </w:rPr>
        <w:t>стилей</w:t>
      </w:r>
      <w:proofErr w:type="gramEnd"/>
      <w:r w:rsidRPr="003958EC">
        <w:rPr>
          <w:rFonts w:eastAsia="Times New Roman"/>
          <w:sz w:val="28"/>
          <w:szCs w:val="28"/>
        </w:rPr>
        <w:t xml:space="preserve"> воплощенных в пространственных формах (фольклорное художест</w:t>
      </w:r>
      <w:r w:rsidRPr="003958EC">
        <w:rPr>
          <w:rFonts w:eastAsia="Times New Roman"/>
          <w:sz w:val="28"/>
          <w:szCs w:val="28"/>
        </w:rPr>
        <w:t>венное творчество разных народов, классические произведения отечественного и зарубежного искусства, искусство современности);</w:t>
      </w:r>
    </w:p>
    <w:p w:rsidR="005A18CC" w:rsidRPr="003958EC" w:rsidRDefault="003958EC" w:rsidP="003958EC">
      <w:pPr>
        <w:pStyle w:val="a4"/>
        <w:numPr>
          <w:ilvl w:val="0"/>
          <w:numId w:val="19"/>
        </w:numPr>
        <w:jc w:val="both"/>
        <w:rPr>
          <w:rFonts w:eastAsia="Times New Roman"/>
          <w:sz w:val="28"/>
          <w:szCs w:val="28"/>
        </w:rPr>
      </w:pPr>
      <w:r w:rsidRPr="003958EC">
        <w:rPr>
          <w:rFonts w:eastAsia="Times New Roman"/>
          <w:sz w:val="28"/>
          <w:szCs w:val="28"/>
        </w:rPr>
        <w:t>приобретать опыт работы различными художественными материалами в разных техниках и видах визуально-пространственных искусств;</w:t>
      </w:r>
    </w:p>
    <w:p w:rsidR="005A18CC" w:rsidRPr="003958EC" w:rsidRDefault="003958EC" w:rsidP="003958EC">
      <w:pPr>
        <w:pStyle w:val="a4"/>
        <w:numPr>
          <w:ilvl w:val="0"/>
          <w:numId w:val="19"/>
        </w:numPr>
        <w:jc w:val="both"/>
        <w:rPr>
          <w:rFonts w:eastAsia="Times New Roman"/>
          <w:sz w:val="28"/>
          <w:szCs w:val="28"/>
        </w:rPr>
      </w:pPr>
      <w:r w:rsidRPr="003958EC">
        <w:rPr>
          <w:rFonts w:eastAsia="Times New Roman"/>
          <w:sz w:val="28"/>
          <w:szCs w:val="28"/>
        </w:rPr>
        <w:t>осознать значение искусства и творчества в личной и культурной самоидентификации личности;</w:t>
      </w:r>
    </w:p>
    <w:p w:rsidR="005A18CC" w:rsidRPr="003958EC" w:rsidRDefault="003958EC" w:rsidP="003958EC">
      <w:pPr>
        <w:pStyle w:val="a4"/>
        <w:numPr>
          <w:ilvl w:val="0"/>
          <w:numId w:val="19"/>
        </w:numPr>
        <w:jc w:val="both"/>
        <w:rPr>
          <w:rFonts w:eastAsia="Times New Roman"/>
          <w:sz w:val="28"/>
          <w:szCs w:val="28"/>
        </w:rPr>
      </w:pPr>
      <w:r w:rsidRPr="003958EC">
        <w:rPr>
          <w:rFonts w:eastAsia="Times New Roman"/>
          <w:sz w:val="28"/>
          <w:szCs w:val="28"/>
        </w:rPr>
        <w:t>сформировать устойчивый интерес к творческой деятельности, к умению выполнять проектную деятельность.</w:t>
      </w:r>
    </w:p>
    <w:p w:rsidR="005A18CC" w:rsidRPr="003958EC" w:rsidRDefault="005A18CC" w:rsidP="003958EC">
      <w:pPr>
        <w:pStyle w:val="a4"/>
        <w:jc w:val="both"/>
        <w:rPr>
          <w:sz w:val="28"/>
          <w:szCs w:val="28"/>
        </w:rPr>
      </w:pPr>
    </w:p>
    <w:p w:rsidR="005A18CC" w:rsidRPr="003958EC" w:rsidRDefault="003958EC" w:rsidP="003958EC">
      <w:pPr>
        <w:pStyle w:val="a4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 </w:t>
      </w:r>
      <w:r w:rsidRPr="003958EC">
        <w:rPr>
          <w:rFonts w:eastAsia="Times New Roman"/>
          <w:sz w:val="28"/>
          <w:szCs w:val="28"/>
        </w:rPr>
        <w:t xml:space="preserve">Оценка деятельности должна быть аргументирована и понятна </w:t>
      </w:r>
      <w:proofErr w:type="gramStart"/>
      <w:r w:rsidRPr="003958EC">
        <w:rPr>
          <w:rFonts w:eastAsia="Times New Roman"/>
          <w:sz w:val="28"/>
          <w:szCs w:val="28"/>
        </w:rPr>
        <w:t>обу</w:t>
      </w:r>
      <w:r w:rsidRPr="003958EC">
        <w:rPr>
          <w:rFonts w:eastAsia="Times New Roman"/>
          <w:sz w:val="28"/>
          <w:szCs w:val="28"/>
        </w:rPr>
        <w:t>чающемся</w:t>
      </w:r>
      <w:proofErr w:type="gramEnd"/>
      <w:r w:rsidRPr="003958EC">
        <w:rPr>
          <w:rFonts w:eastAsia="Times New Roman"/>
          <w:sz w:val="28"/>
          <w:szCs w:val="28"/>
        </w:rPr>
        <w:t>.</w:t>
      </w:r>
    </w:p>
    <w:p w:rsidR="005A18CC" w:rsidRPr="003958EC" w:rsidRDefault="003958EC" w:rsidP="003958EC">
      <w:pPr>
        <w:pStyle w:val="a4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 </w:t>
      </w:r>
      <w:proofErr w:type="gramStart"/>
      <w:r w:rsidRPr="003958EC">
        <w:rPr>
          <w:rFonts w:eastAsia="Times New Roman"/>
          <w:sz w:val="28"/>
          <w:szCs w:val="28"/>
        </w:rPr>
        <w:t>Учителю следует рассказать обучающимся о критериях оценки художественной работы перед выполнением творческого задания.</w:t>
      </w:r>
      <w:proofErr w:type="gramEnd"/>
    </w:p>
    <w:p w:rsidR="005A18CC" w:rsidRPr="003958EC" w:rsidRDefault="003958EC" w:rsidP="003958EC">
      <w:pPr>
        <w:pStyle w:val="a4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 </w:t>
      </w:r>
      <w:r w:rsidRPr="003958EC">
        <w:rPr>
          <w:rFonts w:eastAsia="Times New Roman"/>
          <w:sz w:val="28"/>
          <w:szCs w:val="28"/>
        </w:rPr>
        <w:t>На уроках изобразительно искусства высоко оценивается реализация обучающимися собственной индивидуальности, желания сделать ч</w:t>
      </w:r>
      <w:r w:rsidRPr="003958EC">
        <w:rPr>
          <w:rFonts w:eastAsia="Times New Roman"/>
          <w:sz w:val="28"/>
          <w:szCs w:val="28"/>
        </w:rPr>
        <w:t>то-то свое, нетрадиционное и нестандартное в выполнении творческой деятельности. При</w:t>
      </w:r>
    </w:p>
    <w:p w:rsidR="003958EC" w:rsidRPr="003958EC" w:rsidRDefault="003958EC" w:rsidP="003958EC">
      <w:pPr>
        <w:pStyle w:val="a4"/>
        <w:rPr>
          <w:sz w:val="28"/>
          <w:szCs w:val="28"/>
        </w:rPr>
      </w:pPr>
      <w:proofErr w:type="gramStart"/>
      <w:r w:rsidRPr="003958EC">
        <w:rPr>
          <w:rFonts w:eastAsia="Times New Roman"/>
          <w:sz w:val="28"/>
          <w:szCs w:val="28"/>
        </w:rPr>
        <w:t>освоении</w:t>
      </w:r>
      <w:proofErr w:type="gramEnd"/>
      <w:r w:rsidRPr="003958EC">
        <w:rPr>
          <w:rFonts w:eastAsia="Times New Roman"/>
          <w:sz w:val="28"/>
          <w:szCs w:val="28"/>
        </w:rPr>
        <w:t xml:space="preserve"> навыков и приемов изображения в рисунке низко оценивается метод копирования.</w:t>
      </w:r>
    </w:p>
    <w:p w:rsidR="003958EC" w:rsidRPr="003958EC" w:rsidRDefault="003958EC" w:rsidP="003958EC">
      <w:pPr>
        <w:pStyle w:val="a4"/>
        <w:jc w:val="center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 xml:space="preserve">5 </w:t>
      </w:r>
      <w:r w:rsidRPr="003958EC">
        <w:rPr>
          <w:rFonts w:eastAsia="Times New Roman"/>
          <w:sz w:val="28"/>
          <w:szCs w:val="28"/>
        </w:rPr>
        <w:t>класс</w:t>
      </w:r>
    </w:p>
    <w:p w:rsidR="003958EC" w:rsidRPr="003958EC" w:rsidRDefault="003958EC" w:rsidP="003958EC">
      <w:pPr>
        <w:pStyle w:val="a4"/>
        <w:rPr>
          <w:sz w:val="28"/>
          <w:szCs w:val="28"/>
        </w:rPr>
      </w:pPr>
    </w:p>
    <w:p w:rsidR="003958EC" w:rsidRPr="003958EC" w:rsidRDefault="003958EC" w:rsidP="003958EC">
      <w:pPr>
        <w:pStyle w:val="a4"/>
        <w:rPr>
          <w:sz w:val="28"/>
          <w:szCs w:val="28"/>
        </w:rPr>
      </w:pPr>
      <w:r w:rsidRPr="003958EC">
        <w:rPr>
          <w:rFonts w:eastAsia="Times New Roman"/>
          <w:b/>
          <w:bCs/>
          <w:i/>
          <w:iCs/>
          <w:sz w:val="28"/>
          <w:szCs w:val="28"/>
        </w:rPr>
        <w:t xml:space="preserve">Отметка «4» и «5» </w:t>
      </w:r>
      <w:r w:rsidRPr="003958EC">
        <w:rPr>
          <w:rFonts w:eastAsia="Times New Roman"/>
          <w:sz w:val="28"/>
          <w:szCs w:val="28"/>
        </w:rPr>
        <w:t>ставится,</w:t>
      </w:r>
      <w:r w:rsidRPr="003958EC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3958EC">
        <w:rPr>
          <w:rFonts w:eastAsia="Times New Roman"/>
          <w:sz w:val="28"/>
          <w:szCs w:val="28"/>
        </w:rPr>
        <w:t xml:space="preserve">если </w:t>
      </w:r>
      <w:proofErr w:type="gramStart"/>
      <w:r w:rsidRPr="003958EC">
        <w:rPr>
          <w:rFonts w:eastAsia="Times New Roman"/>
          <w:sz w:val="28"/>
          <w:szCs w:val="28"/>
        </w:rPr>
        <w:t>обучающийся</w:t>
      </w:r>
      <w:proofErr w:type="gramEnd"/>
      <w:r w:rsidRPr="003958EC">
        <w:rPr>
          <w:rFonts w:eastAsia="Times New Roman"/>
          <w:sz w:val="28"/>
          <w:szCs w:val="28"/>
        </w:rPr>
        <w:t>:</w:t>
      </w:r>
    </w:p>
    <w:p w:rsidR="003958EC" w:rsidRPr="003958EC" w:rsidRDefault="003958EC" w:rsidP="003958EC">
      <w:pPr>
        <w:pStyle w:val="a4"/>
        <w:numPr>
          <w:ilvl w:val="0"/>
          <w:numId w:val="20"/>
        </w:numPr>
        <w:jc w:val="both"/>
        <w:rPr>
          <w:sz w:val="28"/>
          <w:szCs w:val="28"/>
        </w:rPr>
      </w:pPr>
      <w:r w:rsidRPr="003958EC">
        <w:rPr>
          <w:rFonts w:eastAsia="Times New Roman"/>
          <w:sz w:val="28"/>
          <w:szCs w:val="28"/>
        </w:rPr>
        <w:t>умеет самостоятельно выделять особенности уникального крестьянского искусства, семантическое значение традиционных образов и мотивов (древо жизни, конь, птица, солярные знаки);</w:t>
      </w:r>
    </w:p>
    <w:p w:rsidR="003958EC" w:rsidRPr="003958EC" w:rsidRDefault="003958EC" w:rsidP="003958EC">
      <w:pPr>
        <w:pStyle w:val="a4"/>
        <w:numPr>
          <w:ilvl w:val="0"/>
          <w:numId w:val="20"/>
        </w:numPr>
        <w:jc w:val="both"/>
        <w:rPr>
          <w:rFonts w:eastAsia="Times New Roman"/>
          <w:sz w:val="28"/>
          <w:szCs w:val="28"/>
        </w:rPr>
      </w:pPr>
      <w:r w:rsidRPr="003958EC">
        <w:rPr>
          <w:rFonts w:eastAsia="Times New Roman"/>
          <w:sz w:val="28"/>
          <w:szCs w:val="28"/>
        </w:rPr>
        <w:t>демонстрирует знания по стилистическим особенностям декоративного искусства разных народов и времен (например, Древнего Египта, Древней Греции, Китая, Западной Европы XVII века);</w:t>
      </w:r>
    </w:p>
    <w:p w:rsidR="003958EC" w:rsidRPr="003958EC" w:rsidRDefault="003958EC" w:rsidP="003958EC">
      <w:pPr>
        <w:pStyle w:val="a4"/>
        <w:numPr>
          <w:ilvl w:val="0"/>
          <w:numId w:val="20"/>
        </w:numPr>
        <w:jc w:val="both"/>
        <w:rPr>
          <w:rFonts w:eastAsia="Times New Roman"/>
          <w:sz w:val="28"/>
          <w:szCs w:val="28"/>
        </w:rPr>
      </w:pPr>
      <w:r w:rsidRPr="003958EC">
        <w:rPr>
          <w:rFonts w:eastAsia="Times New Roman"/>
          <w:sz w:val="28"/>
          <w:szCs w:val="28"/>
        </w:rPr>
        <w:t>имеет представление о техниках и материалах исполнения современных видов декоративно-прикладного искусства (художественное стекло, керамика, ковка, литье, гобелен, и т. д.);</w:t>
      </w:r>
    </w:p>
    <w:p w:rsidR="003958EC" w:rsidRDefault="003958EC" w:rsidP="003958EC">
      <w:pPr>
        <w:pStyle w:val="a4"/>
        <w:numPr>
          <w:ilvl w:val="0"/>
          <w:numId w:val="20"/>
        </w:numPr>
        <w:jc w:val="both"/>
        <w:rPr>
          <w:rFonts w:eastAsia="Times New Roman"/>
          <w:sz w:val="28"/>
          <w:szCs w:val="28"/>
        </w:rPr>
      </w:pPr>
      <w:r w:rsidRPr="003958EC">
        <w:rPr>
          <w:rFonts w:eastAsia="Times New Roman"/>
          <w:sz w:val="28"/>
          <w:szCs w:val="28"/>
        </w:rPr>
        <w:lastRenderedPageBreak/>
        <w:t>самостоятельно выделяет в произведениях декоративно-прикладного искусства (народного, классического, современного) связь конструктивных, декоративных, изобразительных элементов, а также видит единство материала, формы и декора;</w:t>
      </w:r>
    </w:p>
    <w:p w:rsidR="003958EC" w:rsidRDefault="003958EC" w:rsidP="003958EC">
      <w:pPr>
        <w:pStyle w:val="a4"/>
        <w:numPr>
          <w:ilvl w:val="0"/>
          <w:numId w:val="20"/>
        </w:numPr>
        <w:jc w:val="both"/>
        <w:rPr>
          <w:rFonts w:eastAsia="Times New Roman"/>
          <w:sz w:val="28"/>
          <w:szCs w:val="28"/>
        </w:rPr>
      </w:pPr>
      <w:r w:rsidRPr="003958EC">
        <w:rPr>
          <w:rFonts w:eastAsia="Times New Roman"/>
          <w:sz w:val="28"/>
          <w:szCs w:val="28"/>
        </w:rPr>
        <w:t>умело пользуется языком декоративно-прикладного искусства, принципами декоративного обобщения,</w:t>
      </w:r>
    </w:p>
    <w:p w:rsidR="003958EC" w:rsidRDefault="003958EC" w:rsidP="003958EC">
      <w:pPr>
        <w:pStyle w:val="a4"/>
        <w:numPr>
          <w:ilvl w:val="0"/>
          <w:numId w:val="20"/>
        </w:numPr>
        <w:jc w:val="both"/>
        <w:rPr>
          <w:rFonts w:eastAsia="Times New Roman"/>
          <w:sz w:val="28"/>
          <w:szCs w:val="28"/>
        </w:rPr>
      </w:pPr>
      <w:r w:rsidRPr="003958EC">
        <w:rPr>
          <w:rFonts w:eastAsia="Times New Roman"/>
          <w:sz w:val="28"/>
          <w:szCs w:val="28"/>
        </w:rPr>
        <w:t>самостоятельно составляет декоративные, орнаментальные композиции</w:t>
      </w:r>
      <w:r>
        <w:rPr>
          <w:rFonts w:eastAsia="Times New Roman"/>
          <w:sz w:val="28"/>
          <w:szCs w:val="28"/>
        </w:rPr>
        <w:t xml:space="preserve"> </w:t>
      </w:r>
      <w:r w:rsidRPr="003958EC">
        <w:rPr>
          <w:rFonts w:eastAsia="Times New Roman"/>
          <w:sz w:val="28"/>
          <w:szCs w:val="28"/>
        </w:rPr>
        <w:t>традиции народного искусства (используя традиционное письмо Гжели, Городца, Хохломы и т.д.) на основе ритмического повтора изобразительных или геометрических элементов;</w:t>
      </w:r>
    </w:p>
    <w:p w:rsidR="003958EC" w:rsidRPr="003958EC" w:rsidRDefault="003958EC" w:rsidP="003958EC">
      <w:pPr>
        <w:pStyle w:val="a4"/>
        <w:numPr>
          <w:ilvl w:val="0"/>
          <w:numId w:val="20"/>
        </w:numPr>
        <w:jc w:val="both"/>
        <w:rPr>
          <w:rFonts w:eastAsia="Times New Roman"/>
          <w:sz w:val="28"/>
          <w:szCs w:val="28"/>
        </w:rPr>
      </w:pPr>
      <w:r w:rsidRPr="003958EC">
        <w:rPr>
          <w:rFonts w:eastAsia="Times New Roman"/>
          <w:sz w:val="28"/>
          <w:szCs w:val="28"/>
        </w:rPr>
        <w:t>применяет полученные знания в создании художественно-декоративных объектов предметной среды, объединенных единой стилистикой (предметы</w:t>
      </w:r>
      <w:r>
        <w:rPr>
          <w:rFonts w:eastAsia="Times New Roman"/>
          <w:sz w:val="28"/>
          <w:szCs w:val="28"/>
        </w:rPr>
        <w:t xml:space="preserve"> </w:t>
      </w:r>
      <w:r w:rsidRPr="003958EC">
        <w:rPr>
          <w:rFonts w:eastAsia="Times New Roman"/>
          <w:sz w:val="28"/>
          <w:szCs w:val="28"/>
        </w:rPr>
        <w:t>быта, мебель, одежда, детали интерьера определенной эпохи).</w:t>
      </w:r>
    </w:p>
    <w:p w:rsidR="003958EC" w:rsidRDefault="003958EC" w:rsidP="003958EC">
      <w:pPr>
        <w:pStyle w:val="a4"/>
        <w:jc w:val="both"/>
        <w:rPr>
          <w:rFonts w:eastAsia="Times New Roman"/>
          <w:b/>
          <w:bCs/>
          <w:i/>
          <w:iCs/>
          <w:sz w:val="28"/>
          <w:szCs w:val="28"/>
        </w:rPr>
      </w:pPr>
    </w:p>
    <w:p w:rsidR="003958EC" w:rsidRPr="003958EC" w:rsidRDefault="003958EC" w:rsidP="003958EC">
      <w:pPr>
        <w:pStyle w:val="a4"/>
        <w:jc w:val="both"/>
        <w:rPr>
          <w:sz w:val="28"/>
          <w:szCs w:val="28"/>
        </w:rPr>
      </w:pPr>
      <w:r w:rsidRPr="003958EC">
        <w:rPr>
          <w:rFonts w:eastAsia="Times New Roman"/>
          <w:b/>
          <w:bCs/>
          <w:i/>
          <w:iCs/>
          <w:sz w:val="28"/>
          <w:szCs w:val="28"/>
        </w:rPr>
        <w:t xml:space="preserve">Отметка «3» </w:t>
      </w:r>
      <w:r w:rsidRPr="003958EC">
        <w:rPr>
          <w:rFonts w:eastAsia="Times New Roman"/>
          <w:sz w:val="28"/>
          <w:szCs w:val="28"/>
        </w:rPr>
        <w:t>ставится,</w:t>
      </w:r>
      <w:r w:rsidRPr="003958EC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3958EC">
        <w:rPr>
          <w:rFonts w:eastAsia="Times New Roman"/>
          <w:sz w:val="28"/>
          <w:szCs w:val="28"/>
        </w:rPr>
        <w:t xml:space="preserve">если </w:t>
      </w:r>
      <w:proofErr w:type="gramStart"/>
      <w:r w:rsidRPr="003958EC">
        <w:rPr>
          <w:rFonts w:eastAsia="Times New Roman"/>
          <w:sz w:val="28"/>
          <w:szCs w:val="28"/>
        </w:rPr>
        <w:t>обучающийся</w:t>
      </w:r>
      <w:proofErr w:type="gramEnd"/>
      <w:r w:rsidRPr="003958EC">
        <w:rPr>
          <w:rFonts w:eastAsia="Times New Roman"/>
          <w:sz w:val="28"/>
          <w:szCs w:val="28"/>
        </w:rPr>
        <w:t>:</w:t>
      </w:r>
    </w:p>
    <w:p w:rsidR="003958EC" w:rsidRDefault="003958EC" w:rsidP="003958EC">
      <w:pPr>
        <w:pStyle w:val="a4"/>
        <w:numPr>
          <w:ilvl w:val="0"/>
          <w:numId w:val="21"/>
        </w:numPr>
        <w:jc w:val="both"/>
        <w:rPr>
          <w:rFonts w:eastAsia="Times New Roman"/>
          <w:sz w:val="28"/>
          <w:szCs w:val="28"/>
        </w:rPr>
      </w:pPr>
      <w:r w:rsidRPr="003958EC">
        <w:rPr>
          <w:rFonts w:eastAsia="Times New Roman"/>
          <w:sz w:val="28"/>
          <w:szCs w:val="28"/>
        </w:rPr>
        <w:t>усвоил истоки и специфику образного языка декоративно-прикладного искусства;</w:t>
      </w:r>
    </w:p>
    <w:p w:rsidR="003958EC" w:rsidRDefault="003958EC" w:rsidP="003958EC">
      <w:pPr>
        <w:pStyle w:val="a4"/>
        <w:numPr>
          <w:ilvl w:val="0"/>
          <w:numId w:val="21"/>
        </w:numPr>
        <w:jc w:val="both"/>
        <w:rPr>
          <w:rFonts w:eastAsia="Times New Roman"/>
          <w:sz w:val="28"/>
          <w:szCs w:val="28"/>
        </w:rPr>
      </w:pPr>
      <w:r w:rsidRPr="003958EC">
        <w:rPr>
          <w:rFonts w:eastAsia="Times New Roman"/>
          <w:sz w:val="28"/>
          <w:szCs w:val="28"/>
        </w:rPr>
        <w:t>узнает несколько народных художественных промыслов России;</w:t>
      </w:r>
    </w:p>
    <w:p w:rsidR="003958EC" w:rsidRDefault="003958EC" w:rsidP="003958EC">
      <w:pPr>
        <w:pStyle w:val="a4"/>
        <w:numPr>
          <w:ilvl w:val="0"/>
          <w:numId w:val="21"/>
        </w:numPr>
        <w:jc w:val="both"/>
        <w:rPr>
          <w:rFonts w:eastAsia="Times New Roman"/>
          <w:sz w:val="28"/>
          <w:szCs w:val="28"/>
        </w:rPr>
      </w:pPr>
      <w:r w:rsidRPr="003958EC">
        <w:rPr>
          <w:rFonts w:eastAsia="Times New Roman"/>
          <w:sz w:val="28"/>
          <w:szCs w:val="28"/>
        </w:rPr>
        <w:t>владеет навыками копирования в процессе создания плоскостных декоративных композиций;</w:t>
      </w:r>
    </w:p>
    <w:p w:rsidR="003958EC" w:rsidRPr="003958EC" w:rsidRDefault="003958EC" w:rsidP="003958EC">
      <w:pPr>
        <w:pStyle w:val="a4"/>
        <w:numPr>
          <w:ilvl w:val="0"/>
          <w:numId w:val="21"/>
        </w:numPr>
        <w:jc w:val="both"/>
        <w:rPr>
          <w:rFonts w:eastAsia="Times New Roman"/>
          <w:sz w:val="28"/>
          <w:szCs w:val="28"/>
        </w:rPr>
      </w:pPr>
      <w:r w:rsidRPr="003958EC">
        <w:rPr>
          <w:rFonts w:eastAsia="Times New Roman"/>
          <w:sz w:val="28"/>
          <w:szCs w:val="28"/>
        </w:rPr>
        <w:t>понимает место и значение декоративно-прикладного искусства в жизни человека и общества.</w:t>
      </w:r>
    </w:p>
    <w:p w:rsidR="003958EC" w:rsidRPr="003958EC" w:rsidRDefault="003958EC" w:rsidP="003958EC">
      <w:pPr>
        <w:pStyle w:val="a4"/>
        <w:jc w:val="both"/>
        <w:rPr>
          <w:rFonts w:eastAsia="Times New Roman"/>
          <w:sz w:val="28"/>
          <w:szCs w:val="28"/>
        </w:rPr>
      </w:pPr>
    </w:p>
    <w:p w:rsidR="003958EC" w:rsidRPr="003958EC" w:rsidRDefault="003958EC" w:rsidP="003958EC">
      <w:pPr>
        <w:pStyle w:val="a4"/>
        <w:jc w:val="center"/>
        <w:rPr>
          <w:rFonts w:eastAsia="Times New Roman"/>
          <w:sz w:val="28"/>
          <w:szCs w:val="28"/>
        </w:rPr>
      </w:pPr>
      <w:r w:rsidRPr="003958EC">
        <w:rPr>
          <w:rFonts w:eastAsia="Times New Roman"/>
          <w:sz w:val="28"/>
          <w:szCs w:val="28"/>
        </w:rPr>
        <w:t>6 класс</w:t>
      </w:r>
    </w:p>
    <w:p w:rsidR="003958EC" w:rsidRPr="003958EC" w:rsidRDefault="003958EC" w:rsidP="003958EC">
      <w:pPr>
        <w:pStyle w:val="a4"/>
        <w:jc w:val="both"/>
        <w:rPr>
          <w:sz w:val="28"/>
          <w:szCs w:val="28"/>
        </w:rPr>
      </w:pPr>
      <w:r w:rsidRPr="003958EC">
        <w:rPr>
          <w:rFonts w:eastAsia="Times New Roman"/>
          <w:b/>
          <w:bCs/>
          <w:i/>
          <w:iCs/>
          <w:sz w:val="28"/>
          <w:szCs w:val="28"/>
        </w:rPr>
        <w:t xml:space="preserve">Отметка «4» и «5» </w:t>
      </w:r>
      <w:r w:rsidRPr="003958EC">
        <w:rPr>
          <w:rFonts w:eastAsia="Times New Roman"/>
          <w:sz w:val="28"/>
          <w:szCs w:val="28"/>
        </w:rPr>
        <w:t>ставится,</w:t>
      </w:r>
      <w:r w:rsidRPr="003958EC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3958EC">
        <w:rPr>
          <w:rFonts w:eastAsia="Times New Roman"/>
          <w:sz w:val="28"/>
          <w:szCs w:val="28"/>
        </w:rPr>
        <w:t xml:space="preserve">если </w:t>
      </w:r>
      <w:proofErr w:type="gramStart"/>
      <w:r w:rsidRPr="003958EC">
        <w:rPr>
          <w:rFonts w:eastAsia="Times New Roman"/>
          <w:sz w:val="28"/>
          <w:szCs w:val="28"/>
        </w:rPr>
        <w:t>обучающийся</w:t>
      </w:r>
      <w:proofErr w:type="gramEnd"/>
      <w:r w:rsidRPr="003958EC">
        <w:rPr>
          <w:rFonts w:eastAsia="Times New Roman"/>
          <w:sz w:val="28"/>
          <w:szCs w:val="28"/>
        </w:rPr>
        <w:t>:</w:t>
      </w:r>
    </w:p>
    <w:p w:rsidR="003958EC" w:rsidRPr="003958EC" w:rsidRDefault="003958EC" w:rsidP="003958EC">
      <w:pPr>
        <w:pStyle w:val="a4"/>
        <w:numPr>
          <w:ilvl w:val="0"/>
          <w:numId w:val="22"/>
        </w:numPr>
        <w:jc w:val="both"/>
        <w:rPr>
          <w:rFonts w:eastAsia="Times New Roman"/>
          <w:sz w:val="28"/>
          <w:szCs w:val="28"/>
        </w:rPr>
      </w:pPr>
      <w:r w:rsidRPr="003958EC">
        <w:rPr>
          <w:rFonts w:eastAsia="Times New Roman"/>
          <w:sz w:val="28"/>
          <w:szCs w:val="28"/>
        </w:rPr>
        <w:t>показывает глубокие, всесторонние знания о месте и значении изобразительного искусства в жизни человека и общества;</w:t>
      </w:r>
    </w:p>
    <w:p w:rsidR="003958EC" w:rsidRDefault="003958EC" w:rsidP="003958EC">
      <w:pPr>
        <w:pStyle w:val="a4"/>
        <w:numPr>
          <w:ilvl w:val="0"/>
          <w:numId w:val="22"/>
        </w:numPr>
        <w:jc w:val="both"/>
        <w:rPr>
          <w:rFonts w:eastAsia="Times New Roman"/>
          <w:sz w:val="27"/>
          <w:szCs w:val="27"/>
        </w:rPr>
      </w:pPr>
      <w:r w:rsidRPr="003958EC">
        <w:rPr>
          <w:rFonts w:eastAsia="Times New Roman"/>
          <w:sz w:val="28"/>
          <w:szCs w:val="28"/>
        </w:rPr>
        <w:t>имеет представление о многообразии образных языков искусства и особенностях видения мира в разные эпохи</w:t>
      </w:r>
      <w:r>
        <w:rPr>
          <w:rFonts w:eastAsia="Times New Roman"/>
          <w:sz w:val="27"/>
          <w:szCs w:val="27"/>
        </w:rPr>
        <w:t>;</w:t>
      </w:r>
    </w:p>
    <w:p w:rsidR="003958EC" w:rsidRDefault="003958EC" w:rsidP="003958EC">
      <w:pPr>
        <w:pStyle w:val="a4"/>
        <w:numPr>
          <w:ilvl w:val="0"/>
          <w:numId w:val="22"/>
        </w:numPr>
        <w:jc w:val="both"/>
        <w:rPr>
          <w:rFonts w:eastAsia="Times New Roman"/>
          <w:sz w:val="27"/>
          <w:szCs w:val="27"/>
        </w:rPr>
      </w:pPr>
      <w:r w:rsidRPr="003958EC">
        <w:rPr>
          <w:rFonts w:eastAsia="Times New Roman"/>
          <w:sz w:val="28"/>
          <w:szCs w:val="28"/>
        </w:rPr>
        <w:t>устанавливает взаимосвязь реальной действительности с художественным изображением в искусстве и воплощением еѐ в художественный образ;</w:t>
      </w:r>
    </w:p>
    <w:p w:rsidR="003958EC" w:rsidRDefault="003958EC" w:rsidP="003958EC">
      <w:pPr>
        <w:pStyle w:val="a4"/>
        <w:numPr>
          <w:ilvl w:val="0"/>
          <w:numId w:val="22"/>
        </w:numPr>
        <w:jc w:val="both"/>
        <w:rPr>
          <w:rFonts w:eastAsia="Times New Roman"/>
          <w:sz w:val="27"/>
          <w:szCs w:val="27"/>
        </w:rPr>
      </w:pPr>
      <w:r w:rsidRPr="003958EC">
        <w:rPr>
          <w:rFonts w:eastAsia="Times New Roman"/>
          <w:sz w:val="28"/>
          <w:szCs w:val="28"/>
        </w:rPr>
        <w:t>знает и излагает имена выдающихся художников, произведений искусства в жанрах портрета, пейзажа и натюрморта в мировом и отечественном искусстве;</w:t>
      </w:r>
    </w:p>
    <w:p w:rsidR="003958EC" w:rsidRDefault="003958EC" w:rsidP="003958EC">
      <w:pPr>
        <w:pStyle w:val="a4"/>
        <w:numPr>
          <w:ilvl w:val="0"/>
          <w:numId w:val="22"/>
        </w:numPr>
        <w:jc w:val="both"/>
        <w:rPr>
          <w:rFonts w:eastAsia="Times New Roman"/>
          <w:sz w:val="27"/>
          <w:szCs w:val="27"/>
        </w:rPr>
      </w:pPr>
      <w:r w:rsidRPr="003958EC">
        <w:rPr>
          <w:rFonts w:eastAsia="Times New Roman"/>
          <w:sz w:val="28"/>
          <w:szCs w:val="28"/>
        </w:rPr>
        <w:t>выделяет особенности творчества великих русских художников-пейзажистов, мастеров портрета и натюрморта;</w:t>
      </w:r>
    </w:p>
    <w:p w:rsidR="003958EC" w:rsidRPr="003958EC" w:rsidRDefault="003958EC" w:rsidP="003958EC">
      <w:pPr>
        <w:pStyle w:val="a4"/>
        <w:numPr>
          <w:ilvl w:val="0"/>
          <w:numId w:val="22"/>
        </w:numPr>
        <w:jc w:val="both"/>
        <w:rPr>
          <w:rFonts w:eastAsia="Times New Roman"/>
          <w:sz w:val="27"/>
          <w:szCs w:val="27"/>
        </w:rPr>
      </w:pPr>
      <w:r w:rsidRPr="003958EC">
        <w:rPr>
          <w:rFonts w:eastAsia="Times New Roman"/>
          <w:sz w:val="28"/>
          <w:szCs w:val="28"/>
        </w:rPr>
        <w:t>свободно владеет красками (гуашь и акварель), несколькими графическими материалами (карандаш, тушь), навыками лепки, коллажными техниками;</w:t>
      </w:r>
    </w:p>
    <w:p w:rsidR="003958EC" w:rsidRDefault="003958EC" w:rsidP="003958EC">
      <w:pPr>
        <w:pStyle w:val="a4"/>
        <w:numPr>
          <w:ilvl w:val="0"/>
          <w:numId w:val="22"/>
        </w:numPr>
        <w:jc w:val="both"/>
        <w:rPr>
          <w:rFonts w:eastAsia="Times New Roman"/>
          <w:sz w:val="28"/>
          <w:szCs w:val="28"/>
        </w:rPr>
      </w:pPr>
      <w:r w:rsidRPr="003958EC">
        <w:rPr>
          <w:rFonts w:eastAsia="Times New Roman"/>
          <w:sz w:val="28"/>
          <w:szCs w:val="28"/>
        </w:rPr>
        <w:t>применяет полученные знания в построении конструктивной формы предмета, плоского и объемного изображения предмета;</w:t>
      </w:r>
    </w:p>
    <w:p w:rsidR="003958EC" w:rsidRPr="003958EC" w:rsidRDefault="003958EC" w:rsidP="003958EC">
      <w:pPr>
        <w:pStyle w:val="a4"/>
        <w:numPr>
          <w:ilvl w:val="0"/>
          <w:numId w:val="22"/>
        </w:numPr>
        <w:jc w:val="both"/>
        <w:rPr>
          <w:rFonts w:eastAsia="Times New Roman"/>
          <w:sz w:val="28"/>
          <w:szCs w:val="28"/>
        </w:rPr>
      </w:pPr>
      <w:r w:rsidRPr="003958EC">
        <w:rPr>
          <w:rFonts w:eastAsia="Times New Roman"/>
          <w:sz w:val="28"/>
          <w:szCs w:val="28"/>
        </w:rPr>
        <w:t>демонстрирует первичные знания по правилам построения линейной и воздушной перспективы;</w:t>
      </w:r>
    </w:p>
    <w:p w:rsidR="003958EC" w:rsidRPr="003958EC" w:rsidRDefault="003958EC" w:rsidP="003958EC">
      <w:pPr>
        <w:pStyle w:val="a4"/>
        <w:numPr>
          <w:ilvl w:val="0"/>
          <w:numId w:val="22"/>
        </w:numPr>
        <w:jc w:val="both"/>
        <w:rPr>
          <w:rFonts w:eastAsia="Times New Roman"/>
          <w:sz w:val="28"/>
          <w:szCs w:val="28"/>
        </w:rPr>
      </w:pPr>
      <w:r w:rsidRPr="003958EC">
        <w:rPr>
          <w:rFonts w:eastAsia="Times New Roman"/>
          <w:sz w:val="28"/>
          <w:szCs w:val="28"/>
        </w:rPr>
        <w:t>владеет общими понятиями построения головы человека;</w:t>
      </w:r>
    </w:p>
    <w:p w:rsidR="003958EC" w:rsidRPr="003958EC" w:rsidRDefault="003958EC" w:rsidP="003958EC">
      <w:pPr>
        <w:pStyle w:val="a4"/>
        <w:numPr>
          <w:ilvl w:val="0"/>
          <w:numId w:val="22"/>
        </w:numPr>
        <w:jc w:val="both"/>
        <w:rPr>
          <w:rFonts w:eastAsia="Times New Roman"/>
          <w:sz w:val="28"/>
          <w:szCs w:val="28"/>
        </w:rPr>
      </w:pPr>
      <w:r w:rsidRPr="003958EC">
        <w:rPr>
          <w:rFonts w:eastAsia="Times New Roman"/>
          <w:sz w:val="28"/>
          <w:szCs w:val="28"/>
        </w:rPr>
        <w:lastRenderedPageBreak/>
        <w:t>самостоятельно использует в качестве средств выразительности соотношения пропорций и характера освещения предмета, цветовые отношения при изображении с натуры, по представлению и памяти;</w:t>
      </w:r>
    </w:p>
    <w:p w:rsidR="003958EC" w:rsidRPr="003958EC" w:rsidRDefault="003958EC" w:rsidP="003958EC">
      <w:pPr>
        <w:pStyle w:val="a4"/>
        <w:numPr>
          <w:ilvl w:val="0"/>
          <w:numId w:val="22"/>
        </w:numPr>
        <w:jc w:val="both"/>
        <w:rPr>
          <w:rFonts w:eastAsia="Times New Roman"/>
          <w:sz w:val="28"/>
          <w:szCs w:val="28"/>
        </w:rPr>
      </w:pPr>
      <w:proofErr w:type="gramStart"/>
      <w:r w:rsidRPr="003958EC">
        <w:rPr>
          <w:rFonts w:eastAsia="Times New Roman"/>
          <w:sz w:val="28"/>
          <w:szCs w:val="28"/>
        </w:rPr>
        <w:t>самостоятельно создает творческие композиционные в разных материалах с натуры, по памяти и воображению;</w:t>
      </w:r>
      <w:proofErr w:type="gramEnd"/>
    </w:p>
    <w:p w:rsidR="003958EC" w:rsidRDefault="003958EC" w:rsidP="003958EC">
      <w:pPr>
        <w:pStyle w:val="a4"/>
        <w:numPr>
          <w:ilvl w:val="0"/>
          <w:numId w:val="22"/>
        </w:numPr>
        <w:jc w:val="both"/>
        <w:rPr>
          <w:rFonts w:eastAsia="Times New Roman"/>
          <w:sz w:val="28"/>
          <w:szCs w:val="28"/>
        </w:rPr>
      </w:pPr>
      <w:r w:rsidRPr="003958EC">
        <w:rPr>
          <w:rFonts w:eastAsia="Times New Roman"/>
          <w:sz w:val="28"/>
          <w:szCs w:val="28"/>
        </w:rPr>
        <w:t xml:space="preserve">воспринимает произведения искусства и аргументировано анализирует. </w:t>
      </w:r>
    </w:p>
    <w:p w:rsidR="003958EC" w:rsidRDefault="003958EC" w:rsidP="003958EC">
      <w:pPr>
        <w:pStyle w:val="a4"/>
        <w:jc w:val="both"/>
        <w:rPr>
          <w:rFonts w:eastAsia="Times New Roman"/>
          <w:sz w:val="28"/>
          <w:szCs w:val="28"/>
        </w:rPr>
      </w:pPr>
    </w:p>
    <w:p w:rsidR="003958EC" w:rsidRPr="003958EC" w:rsidRDefault="003958EC" w:rsidP="003958EC">
      <w:pPr>
        <w:pStyle w:val="a4"/>
        <w:jc w:val="both"/>
        <w:rPr>
          <w:rFonts w:eastAsia="Times New Roman"/>
          <w:sz w:val="28"/>
          <w:szCs w:val="28"/>
        </w:rPr>
      </w:pPr>
      <w:r w:rsidRPr="003958EC">
        <w:rPr>
          <w:rFonts w:eastAsia="Times New Roman"/>
          <w:b/>
          <w:bCs/>
          <w:i/>
          <w:iCs/>
          <w:sz w:val="28"/>
          <w:szCs w:val="28"/>
        </w:rPr>
        <w:t xml:space="preserve">Отметка «3» </w:t>
      </w:r>
      <w:r w:rsidRPr="003958EC">
        <w:rPr>
          <w:rFonts w:eastAsia="Times New Roman"/>
          <w:sz w:val="28"/>
          <w:szCs w:val="28"/>
        </w:rPr>
        <w:t>ставится,</w:t>
      </w:r>
      <w:r w:rsidRPr="003958EC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3958EC">
        <w:rPr>
          <w:rFonts w:eastAsia="Times New Roman"/>
          <w:sz w:val="28"/>
          <w:szCs w:val="28"/>
        </w:rPr>
        <w:t xml:space="preserve">если </w:t>
      </w:r>
      <w:proofErr w:type="gramStart"/>
      <w:r w:rsidRPr="003958EC">
        <w:rPr>
          <w:rFonts w:eastAsia="Times New Roman"/>
          <w:sz w:val="28"/>
          <w:szCs w:val="28"/>
        </w:rPr>
        <w:t>обучающийся</w:t>
      </w:r>
      <w:proofErr w:type="gramEnd"/>
      <w:r w:rsidRPr="003958EC">
        <w:rPr>
          <w:rFonts w:eastAsia="Times New Roman"/>
          <w:sz w:val="28"/>
          <w:szCs w:val="28"/>
        </w:rPr>
        <w:t>:</w:t>
      </w:r>
    </w:p>
    <w:p w:rsidR="003958EC" w:rsidRPr="003958EC" w:rsidRDefault="003958EC" w:rsidP="003958EC">
      <w:pPr>
        <w:pStyle w:val="a4"/>
        <w:numPr>
          <w:ilvl w:val="0"/>
          <w:numId w:val="23"/>
        </w:numPr>
        <w:jc w:val="both"/>
        <w:rPr>
          <w:rFonts w:eastAsia="Times New Roman"/>
          <w:sz w:val="28"/>
          <w:szCs w:val="28"/>
        </w:rPr>
      </w:pPr>
      <w:r w:rsidRPr="003958EC">
        <w:rPr>
          <w:rFonts w:eastAsia="Times New Roman"/>
          <w:sz w:val="28"/>
          <w:szCs w:val="28"/>
        </w:rPr>
        <w:t>усвоил основные виды и жанры изобразительного искусства,</w:t>
      </w:r>
    </w:p>
    <w:p w:rsidR="003958EC" w:rsidRPr="003958EC" w:rsidRDefault="003958EC" w:rsidP="003958EC">
      <w:pPr>
        <w:pStyle w:val="a4"/>
        <w:numPr>
          <w:ilvl w:val="0"/>
          <w:numId w:val="23"/>
        </w:numPr>
        <w:jc w:val="both"/>
        <w:rPr>
          <w:rFonts w:eastAsia="Times New Roman"/>
          <w:sz w:val="28"/>
          <w:szCs w:val="28"/>
        </w:rPr>
      </w:pPr>
      <w:r w:rsidRPr="003958EC">
        <w:rPr>
          <w:rFonts w:eastAsia="Times New Roman"/>
          <w:sz w:val="28"/>
          <w:szCs w:val="28"/>
        </w:rPr>
        <w:t>имеет представление об основных этапах развития портрета, пейзажа и натюрморта в истории искусства;</w:t>
      </w:r>
    </w:p>
    <w:p w:rsidR="003958EC" w:rsidRPr="003958EC" w:rsidRDefault="003958EC" w:rsidP="003958EC">
      <w:pPr>
        <w:pStyle w:val="a4"/>
        <w:numPr>
          <w:ilvl w:val="0"/>
          <w:numId w:val="23"/>
        </w:numPr>
        <w:jc w:val="both"/>
        <w:rPr>
          <w:rFonts w:eastAsia="Times New Roman"/>
          <w:sz w:val="28"/>
          <w:szCs w:val="28"/>
        </w:rPr>
      </w:pPr>
      <w:r w:rsidRPr="003958EC">
        <w:rPr>
          <w:rFonts w:eastAsia="Times New Roman"/>
          <w:sz w:val="28"/>
          <w:szCs w:val="28"/>
        </w:rPr>
        <w:t>показывает недостаточность знаний в основных средствах художественной выразительности в изобразительном искусстве (линия, пятно, тон, цвет, форма, перспектива), особенностях ритмической организации изображения;</w:t>
      </w:r>
    </w:p>
    <w:p w:rsidR="003958EC" w:rsidRPr="003958EC" w:rsidRDefault="003958EC" w:rsidP="003958EC">
      <w:pPr>
        <w:pStyle w:val="a4"/>
        <w:numPr>
          <w:ilvl w:val="0"/>
          <w:numId w:val="23"/>
        </w:numPr>
        <w:jc w:val="both"/>
        <w:rPr>
          <w:rFonts w:eastAsia="Times New Roman"/>
          <w:sz w:val="28"/>
          <w:szCs w:val="28"/>
        </w:rPr>
      </w:pPr>
      <w:r w:rsidRPr="003958EC">
        <w:rPr>
          <w:rFonts w:eastAsia="Times New Roman"/>
          <w:sz w:val="28"/>
          <w:szCs w:val="28"/>
        </w:rPr>
        <w:t>имеет затруднения в создании художественного образа, выполняя изображение по образцу.</w:t>
      </w:r>
    </w:p>
    <w:p w:rsidR="003958EC" w:rsidRPr="003958EC" w:rsidRDefault="003958EC" w:rsidP="003958EC">
      <w:pPr>
        <w:pStyle w:val="a4"/>
        <w:jc w:val="both"/>
        <w:rPr>
          <w:rFonts w:eastAsia="Times New Roman"/>
          <w:sz w:val="28"/>
          <w:szCs w:val="28"/>
        </w:rPr>
      </w:pPr>
    </w:p>
    <w:p w:rsidR="003958EC" w:rsidRPr="003958EC" w:rsidRDefault="003958EC" w:rsidP="003958EC">
      <w:pPr>
        <w:pStyle w:val="a4"/>
        <w:jc w:val="center"/>
        <w:rPr>
          <w:rFonts w:eastAsia="Times New Roman"/>
          <w:sz w:val="28"/>
          <w:szCs w:val="28"/>
        </w:rPr>
      </w:pPr>
      <w:r w:rsidRPr="003958EC">
        <w:rPr>
          <w:rFonts w:eastAsia="Times New Roman"/>
          <w:sz w:val="28"/>
          <w:szCs w:val="28"/>
        </w:rPr>
        <w:t>7 класс</w:t>
      </w:r>
    </w:p>
    <w:p w:rsidR="003958EC" w:rsidRPr="003958EC" w:rsidRDefault="003958EC" w:rsidP="003958EC">
      <w:pPr>
        <w:pStyle w:val="a4"/>
        <w:jc w:val="both"/>
        <w:rPr>
          <w:rFonts w:eastAsia="Times New Roman"/>
          <w:sz w:val="28"/>
          <w:szCs w:val="28"/>
        </w:rPr>
      </w:pPr>
    </w:p>
    <w:p w:rsidR="003958EC" w:rsidRPr="003958EC" w:rsidRDefault="003958EC" w:rsidP="003958EC">
      <w:pPr>
        <w:pStyle w:val="a4"/>
        <w:jc w:val="both"/>
        <w:rPr>
          <w:rFonts w:eastAsia="Times New Roman"/>
          <w:sz w:val="28"/>
          <w:szCs w:val="28"/>
        </w:rPr>
      </w:pPr>
      <w:r w:rsidRPr="003958EC">
        <w:rPr>
          <w:rFonts w:eastAsia="Times New Roman"/>
          <w:b/>
          <w:bCs/>
          <w:i/>
          <w:iCs/>
          <w:sz w:val="28"/>
          <w:szCs w:val="28"/>
        </w:rPr>
        <w:t xml:space="preserve">Отметка «4» и «5» </w:t>
      </w:r>
      <w:r w:rsidRPr="003958EC">
        <w:rPr>
          <w:rFonts w:eastAsia="Times New Roman"/>
          <w:sz w:val="28"/>
          <w:szCs w:val="28"/>
        </w:rPr>
        <w:t>ставится,</w:t>
      </w:r>
      <w:r w:rsidRPr="003958EC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3958EC">
        <w:rPr>
          <w:rFonts w:eastAsia="Times New Roman"/>
          <w:sz w:val="28"/>
          <w:szCs w:val="28"/>
        </w:rPr>
        <w:t xml:space="preserve">если </w:t>
      </w:r>
      <w:proofErr w:type="gramStart"/>
      <w:r w:rsidRPr="003958EC">
        <w:rPr>
          <w:rFonts w:eastAsia="Times New Roman"/>
          <w:sz w:val="28"/>
          <w:szCs w:val="28"/>
        </w:rPr>
        <w:t>обучающийся</w:t>
      </w:r>
      <w:proofErr w:type="gramEnd"/>
      <w:r w:rsidRPr="003958EC">
        <w:rPr>
          <w:rFonts w:eastAsia="Times New Roman"/>
          <w:sz w:val="28"/>
          <w:szCs w:val="28"/>
        </w:rPr>
        <w:t>:</w:t>
      </w:r>
    </w:p>
    <w:p w:rsidR="003958EC" w:rsidRPr="003958EC" w:rsidRDefault="003958EC" w:rsidP="003958EC">
      <w:pPr>
        <w:pStyle w:val="a4"/>
        <w:numPr>
          <w:ilvl w:val="0"/>
          <w:numId w:val="24"/>
        </w:numPr>
        <w:jc w:val="both"/>
        <w:rPr>
          <w:rFonts w:eastAsia="Times New Roman"/>
          <w:sz w:val="28"/>
          <w:szCs w:val="28"/>
        </w:rPr>
      </w:pPr>
      <w:r w:rsidRPr="003958EC">
        <w:rPr>
          <w:rFonts w:eastAsia="Times New Roman"/>
          <w:sz w:val="28"/>
          <w:szCs w:val="28"/>
        </w:rPr>
        <w:t>демонстрирует знания о жанровой системе в изобразительном искусстве</w:t>
      </w:r>
    </w:p>
    <w:p w:rsidR="003958EC" w:rsidRPr="003958EC" w:rsidRDefault="003958EC" w:rsidP="003958EC">
      <w:pPr>
        <w:pStyle w:val="a4"/>
        <w:numPr>
          <w:ilvl w:val="0"/>
          <w:numId w:val="24"/>
        </w:numPr>
        <w:jc w:val="both"/>
        <w:rPr>
          <w:rFonts w:eastAsia="Times New Roman"/>
          <w:sz w:val="28"/>
          <w:szCs w:val="28"/>
        </w:rPr>
      </w:pPr>
      <w:r w:rsidRPr="003958EC">
        <w:rPr>
          <w:rFonts w:eastAsia="Times New Roman"/>
          <w:sz w:val="28"/>
          <w:szCs w:val="28"/>
        </w:rPr>
        <w:t xml:space="preserve">ее значении для анализа развития искусства и понимания изменений видения мира, </w:t>
      </w:r>
      <w:proofErr w:type="gramStart"/>
      <w:r w:rsidRPr="003958EC">
        <w:rPr>
          <w:rFonts w:eastAsia="Times New Roman"/>
          <w:sz w:val="28"/>
          <w:szCs w:val="28"/>
        </w:rPr>
        <w:t>а</w:t>
      </w:r>
      <w:proofErr w:type="gramEnd"/>
      <w:r w:rsidRPr="003958EC">
        <w:rPr>
          <w:rFonts w:eastAsia="Times New Roman"/>
          <w:sz w:val="28"/>
          <w:szCs w:val="28"/>
        </w:rPr>
        <w:t xml:space="preserve"> следовательно, и способов его изображения;</w:t>
      </w:r>
    </w:p>
    <w:p w:rsidR="003958EC" w:rsidRPr="003958EC" w:rsidRDefault="003958EC" w:rsidP="003958EC">
      <w:pPr>
        <w:pStyle w:val="a4"/>
        <w:numPr>
          <w:ilvl w:val="0"/>
          <w:numId w:val="24"/>
        </w:numPr>
        <w:jc w:val="both"/>
        <w:rPr>
          <w:rFonts w:eastAsia="Times New Roman"/>
          <w:sz w:val="28"/>
          <w:szCs w:val="28"/>
        </w:rPr>
      </w:pPr>
      <w:r w:rsidRPr="003958EC">
        <w:rPr>
          <w:rFonts w:eastAsia="Times New Roman"/>
          <w:sz w:val="28"/>
          <w:szCs w:val="28"/>
        </w:rPr>
        <w:t>показывает всесторонние знания композиции, как целостном и образном строе произведения, выразительном значении размера произведения, значении каждого фрагмента и его метафорическом смысле;</w:t>
      </w:r>
    </w:p>
    <w:p w:rsidR="003958EC" w:rsidRPr="003958EC" w:rsidRDefault="003958EC" w:rsidP="003958EC">
      <w:pPr>
        <w:pStyle w:val="a4"/>
        <w:numPr>
          <w:ilvl w:val="0"/>
          <w:numId w:val="24"/>
        </w:numPr>
        <w:jc w:val="both"/>
        <w:rPr>
          <w:rFonts w:eastAsia="Times New Roman"/>
          <w:sz w:val="28"/>
          <w:szCs w:val="28"/>
        </w:rPr>
      </w:pPr>
      <w:r w:rsidRPr="003958EC">
        <w:rPr>
          <w:rFonts w:eastAsia="Times New Roman"/>
          <w:sz w:val="28"/>
          <w:szCs w:val="28"/>
        </w:rPr>
        <w:t>умеет видеть поэтическую красоту повседневности, раскрываемую в творчестве художников;</w:t>
      </w:r>
    </w:p>
    <w:p w:rsidR="003958EC" w:rsidRPr="003958EC" w:rsidRDefault="003958EC" w:rsidP="003958EC">
      <w:pPr>
        <w:pStyle w:val="a4"/>
        <w:numPr>
          <w:ilvl w:val="0"/>
          <w:numId w:val="24"/>
        </w:numPr>
        <w:jc w:val="both"/>
        <w:rPr>
          <w:rFonts w:eastAsia="Times New Roman"/>
          <w:sz w:val="28"/>
          <w:szCs w:val="28"/>
        </w:rPr>
      </w:pPr>
      <w:r w:rsidRPr="003958EC">
        <w:rPr>
          <w:rFonts w:eastAsia="Times New Roman"/>
          <w:sz w:val="28"/>
          <w:szCs w:val="28"/>
        </w:rPr>
        <w:t>выделяет существенные признаки в историческим художественном процессе, в существовании стилей и направлений в искусстве</w:t>
      </w:r>
      <w:proofErr w:type="gramStart"/>
      <w:r w:rsidRPr="003958EC">
        <w:rPr>
          <w:rFonts w:eastAsia="Times New Roman"/>
          <w:sz w:val="28"/>
          <w:szCs w:val="28"/>
        </w:rPr>
        <w:t xml:space="preserve"> ,</w:t>
      </w:r>
      <w:proofErr w:type="gramEnd"/>
      <w:r w:rsidRPr="003958EC">
        <w:rPr>
          <w:rFonts w:eastAsia="Times New Roman"/>
          <w:sz w:val="28"/>
          <w:szCs w:val="28"/>
        </w:rPr>
        <w:t>а так же роли творческой индивидуальности художника;</w:t>
      </w:r>
    </w:p>
    <w:p w:rsidR="003958EC" w:rsidRPr="003958EC" w:rsidRDefault="003958EC" w:rsidP="003958EC">
      <w:pPr>
        <w:pStyle w:val="a4"/>
        <w:numPr>
          <w:ilvl w:val="0"/>
          <w:numId w:val="24"/>
        </w:numPr>
        <w:jc w:val="both"/>
        <w:rPr>
          <w:rFonts w:eastAsia="Times New Roman"/>
          <w:sz w:val="28"/>
          <w:szCs w:val="28"/>
        </w:rPr>
      </w:pPr>
      <w:r w:rsidRPr="003958EC">
        <w:rPr>
          <w:rFonts w:eastAsia="Times New Roman"/>
          <w:sz w:val="28"/>
          <w:szCs w:val="28"/>
        </w:rPr>
        <w:t>реализует собственную индивидуальность при передаче пропорций и движения фигуры человека с натуры и представлению;</w:t>
      </w:r>
    </w:p>
    <w:p w:rsidR="003958EC" w:rsidRPr="003958EC" w:rsidRDefault="003958EC" w:rsidP="003958EC">
      <w:pPr>
        <w:pStyle w:val="a4"/>
        <w:numPr>
          <w:ilvl w:val="0"/>
          <w:numId w:val="24"/>
        </w:numPr>
        <w:jc w:val="both"/>
        <w:rPr>
          <w:rFonts w:eastAsia="Times New Roman"/>
          <w:sz w:val="28"/>
          <w:szCs w:val="28"/>
        </w:rPr>
      </w:pPr>
      <w:r w:rsidRPr="003958EC">
        <w:rPr>
          <w:rFonts w:eastAsia="Times New Roman"/>
          <w:sz w:val="28"/>
          <w:szCs w:val="28"/>
        </w:rPr>
        <w:t xml:space="preserve">развивает навыки наблюдательности, способности образного видения окружающей ежедневной жизни, </w:t>
      </w:r>
      <w:proofErr w:type="gramStart"/>
      <w:r w:rsidRPr="003958EC">
        <w:rPr>
          <w:rFonts w:eastAsia="Times New Roman"/>
          <w:sz w:val="28"/>
          <w:szCs w:val="28"/>
        </w:rPr>
        <w:t>формирующих</w:t>
      </w:r>
      <w:proofErr w:type="gramEnd"/>
      <w:r w:rsidRPr="003958EC">
        <w:rPr>
          <w:rFonts w:eastAsia="Times New Roman"/>
          <w:sz w:val="28"/>
          <w:szCs w:val="28"/>
        </w:rPr>
        <w:t xml:space="preserve"> чуткость и активность восприятия реальности;</w:t>
      </w:r>
    </w:p>
    <w:p w:rsidR="003958EC" w:rsidRPr="003958EC" w:rsidRDefault="003958EC" w:rsidP="003958EC">
      <w:pPr>
        <w:pStyle w:val="a4"/>
        <w:numPr>
          <w:ilvl w:val="0"/>
          <w:numId w:val="24"/>
        </w:numPr>
        <w:jc w:val="both"/>
        <w:rPr>
          <w:rFonts w:eastAsia="Times New Roman"/>
          <w:sz w:val="28"/>
          <w:szCs w:val="28"/>
        </w:rPr>
      </w:pPr>
      <w:r w:rsidRPr="003958EC">
        <w:rPr>
          <w:rFonts w:eastAsia="Times New Roman"/>
          <w:sz w:val="28"/>
          <w:szCs w:val="28"/>
        </w:rPr>
        <w:t>самостоятельно использует творческий опыт в построении тематических композиций, предполагающий сбор художественно-познавательного материала,</w:t>
      </w:r>
      <w:r>
        <w:rPr>
          <w:rFonts w:eastAsia="Times New Roman"/>
          <w:sz w:val="28"/>
          <w:szCs w:val="28"/>
        </w:rPr>
        <w:t xml:space="preserve"> </w:t>
      </w:r>
      <w:r w:rsidRPr="003958EC">
        <w:rPr>
          <w:rFonts w:eastAsia="Times New Roman"/>
          <w:sz w:val="28"/>
          <w:szCs w:val="28"/>
        </w:rPr>
        <w:t>применяет авторскую позицию выбранной тематике и поиску способа ее выражения в творческой работе.</w:t>
      </w:r>
    </w:p>
    <w:p w:rsidR="003958EC" w:rsidRPr="003958EC" w:rsidRDefault="003958EC" w:rsidP="003958EC">
      <w:pPr>
        <w:pStyle w:val="a4"/>
        <w:jc w:val="both"/>
        <w:rPr>
          <w:rFonts w:eastAsia="Times New Roman"/>
          <w:sz w:val="28"/>
          <w:szCs w:val="28"/>
        </w:rPr>
      </w:pPr>
    </w:p>
    <w:p w:rsidR="003958EC" w:rsidRPr="003958EC" w:rsidRDefault="003958EC" w:rsidP="003958EC">
      <w:pPr>
        <w:pStyle w:val="a4"/>
        <w:jc w:val="both"/>
        <w:rPr>
          <w:rFonts w:eastAsia="Times New Roman"/>
          <w:sz w:val="28"/>
          <w:szCs w:val="28"/>
        </w:rPr>
      </w:pPr>
      <w:r w:rsidRPr="003958EC">
        <w:rPr>
          <w:rFonts w:eastAsia="Times New Roman"/>
          <w:b/>
          <w:bCs/>
          <w:i/>
          <w:iCs/>
          <w:sz w:val="28"/>
          <w:szCs w:val="28"/>
        </w:rPr>
        <w:t xml:space="preserve">Отметка «3» </w:t>
      </w:r>
      <w:r w:rsidRPr="003958EC">
        <w:rPr>
          <w:rFonts w:eastAsia="Times New Roman"/>
          <w:sz w:val="28"/>
          <w:szCs w:val="28"/>
        </w:rPr>
        <w:t>ставится,</w:t>
      </w:r>
      <w:r w:rsidRPr="003958EC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3958EC">
        <w:rPr>
          <w:rFonts w:eastAsia="Times New Roman"/>
          <w:sz w:val="28"/>
          <w:szCs w:val="28"/>
        </w:rPr>
        <w:t xml:space="preserve">если </w:t>
      </w:r>
      <w:proofErr w:type="gramStart"/>
      <w:r w:rsidRPr="003958EC">
        <w:rPr>
          <w:rFonts w:eastAsia="Times New Roman"/>
          <w:sz w:val="28"/>
          <w:szCs w:val="28"/>
        </w:rPr>
        <w:t>обучающийся</w:t>
      </w:r>
      <w:proofErr w:type="gramEnd"/>
      <w:r w:rsidRPr="003958EC">
        <w:rPr>
          <w:rFonts w:eastAsia="Times New Roman"/>
          <w:sz w:val="28"/>
          <w:szCs w:val="28"/>
        </w:rPr>
        <w:t>:</w:t>
      </w:r>
    </w:p>
    <w:p w:rsidR="003958EC" w:rsidRPr="003958EC" w:rsidRDefault="003958EC" w:rsidP="003958EC">
      <w:pPr>
        <w:pStyle w:val="a4"/>
        <w:numPr>
          <w:ilvl w:val="0"/>
          <w:numId w:val="25"/>
        </w:numPr>
        <w:jc w:val="both"/>
        <w:rPr>
          <w:rFonts w:eastAsia="Times New Roman"/>
          <w:sz w:val="28"/>
          <w:szCs w:val="28"/>
        </w:rPr>
      </w:pPr>
      <w:r w:rsidRPr="003958EC">
        <w:rPr>
          <w:rFonts w:eastAsia="Times New Roman"/>
          <w:sz w:val="28"/>
          <w:szCs w:val="28"/>
        </w:rPr>
        <w:t>усвоил знания о роли и истории тематической картины в изобразительном искусстве и ее жанровых видах (бытовой и исторический жанр</w:t>
      </w:r>
      <w:r>
        <w:rPr>
          <w:rFonts w:eastAsia="Times New Roman"/>
          <w:sz w:val="28"/>
          <w:szCs w:val="28"/>
        </w:rPr>
        <w:t xml:space="preserve">  </w:t>
      </w:r>
      <w:r w:rsidRPr="003958EC">
        <w:rPr>
          <w:rFonts w:eastAsia="Times New Roman"/>
          <w:sz w:val="28"/>
          <w:szCs w:val="28"/>
        </w:rPr>
        <w:t>искусстве);</w:t>
      </w:r>
    </w:p>
    <w:p w:rsidR="003958EC" w:rsidRPr="003958EC" w:rsidRDefault="003958EC" w:rsidP="003958EC">
      <w:pPr>
        <w:pStyle w:val="a4"/>
        <w:rPr>
          <w:rFonts w:eastAsia="Times New Roman"/>
          <w:sz w:val="28"/>
          <w:szCs w:val="28"/>
        </w:rPr>
      </w:pPr>
    </w:p>
    <w:p w:rsidR="003958EC" w:rsidRPr="003958EC" w:rsidRDefault="003958EC" w:rsidP="003958EC">
      <w:pPr>
        <w:pStyle w:val="a4"/>
        <w:numPr>
          <w:ilvl w:val="0"/>
          <w:numId w:val="25"/>
        </w:numPr>
        <w:jc w:val="both"/>
        <w:rPr>
          <w:rFonts w:eastAsia="Times New Roman"/>
          <w:sz w:val="28"/>
          <w:szCs w:val="28"/>
        </w:rPr>
      </w:pPr>
      <w:r w:rsidRPr="003958EC">
        <w:rPr>
          <w:rFonts w:eastAsia="Times New Roman"/>
          <w:sz w:val="28"/>
          <w:szCs w:val="28"/>
        </w:rPr>
        <w:t>имеет затруднения в использовании полученных знаний, необходимых для выполнения творческой деятельности;</w:t>
      </w:r>
    </w:p>
    <w:p w:rsidR="003958EC" w:rsidRPr="003958EC" w:rsidRDefault="003958EC" w:rsidP="003958EC">
      <w:pPr>
        <w:pStyle w:val="a4"/>
        <w:numPr>
          <w:ilvl w:val="0"/>
          <w:numId w:val="25"/>
        </w:numPr>
        <w:jc w:val="both"/>
        <w:rPr>
          <w:rFonts w:eastAsia="Times New Roman"/>
          <w:sz w:val="28"/>
          <w:szCs w:val="28"/>
        </w:rPr>
      </w:pPr>
      <w:r w:rsidRPr="003958EC">
        <w:rPr>
          <w:rFonts w:eastAsia="Times New Roman"/>
          <w:sz w:val="28"/>
          <w:szCs w:val="28"/>
        </w:rPr>
        <w:t>копирует пропорции фигуры человека по образцу.</w:t>
      </w:r>
    </w:p>
    <w:p w:rsidR="003958EC" w:rsidRPr="003958EC" w:rsidRDefault="003958EC" w:rsidP="003958EC">
      <w:pPr>
        <w:pStyle w:val="a4"/>
        <w:jc w:val="both"/>
        <w:rPr>
          <w:sz w:val="28"/>
          <w:szCs w:val="28"/>
        </w:rPr>
      </w:pPr>
    </w:p>
    <w:p w:rsidR="003958EC" w:rsidRPr="003958EC" w:rsidRDefault="003958EC" w:rsidP="003958EC">
      <w:pPr>
        <w:pStyle w:val="a4"/>
        <w:rPr>
          <w:sz w:val="28"/>
          <w:szCs w:val="28"/>
        </w:rPr>
      </w:pPr>
      <w:r w:rsidRPr="003958EC">
        <w:rPr>
          <w:rFonts w:eastAsia="Times New Roman"/>
          <w:b/>
          <w:bCs/>
          <w:i/>
          <w:iCs/>
          <w:sz w:val="28"/>
          <w:szCs w:val="28"/>
        </w:rPr>
        <w:t xml:space="preserve">Отметка «2» </w:t>
      </w:r>
      <w:r w:rsidRPr="003958EC">
        <w:rPr>
          <w:rFonts w:eastAsia="Times New Roman"/>
          <w:sz w:val="28"/>
          <w:szCs w:val="28"/>
        </w:rPr>
        <w:t>ставится,</w:t>
      </w:r>
      <w:r w:rsidRPr="003958EC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3958EC">
        <w:rPr>
          <w:rFonts w:eastAsia="Times New Roman"/>
          <w:sz w:val="28"/>
          <w:szCs w:val="28"/>
        </w:rPr>
        <w:t xml:space="preserve">если </w:t>
      </w:r>
      <w:proofErr w:type="gramStart"/>
      <w:r w:rsidRPr="003958EC">
        <w:rPr>
          <w:rFonts w:eastAsia="Times New Roman"/>
          <w:sz w:val="28"/>
          <w:szCs w:val="28"/>
        </w:rPr>
        <w:t>обучающийся</w:t>
      </w:r>
      <w:proofErr w:type="gramEnd"/>
      <w:r w:rsidRPr="003958EC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3958EC">
        <w:rPr>
          <w:rFonts w:eastAsia="Times New Roman"/>
          <w:sz w:val="28"/>
          <w:szCs w:val="28"/>
        </w:rPr>
        <w:t>5,6,7</w:t>
      </w:r>
      <w:r w:rsidRPr="003958EC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3958EC">
        <w:rPr>
          <w:rFonts w:eastAsia="Times New Roman"/>
          <w:sz w:val="28"/>
          <w:szCs w:val="28"/>
        </w:rPr>
        <w:t>классов:</w:t>
      </w:r>
    </w:p>
    <w:p w:rsidR="003958EC" w:rsidRPr="003958EC" w:rsidRDefault="003958EC" w:rsidP="003958EC">
      <w:pPr>
        <w:pStyle w:val="a4"/>
        <w:numPr>
          <w:ilvl w:val="0"/>
          <w:numId w:val="26"/>
        </w:numPr>
        <w:jc w:val="both"/>
        <w:rPr>
          <w:rFonts w:eastAsia="Times New Roman"/>
          <w:sz w:val="28"/>
          <w:szCs w:val="28"/>
        </w:rPr>
      </w:pPr>
      <w:r w:rsidRPr="003958EC">
        <w:rPr>
          <w:rFonts w:eastAsia="Times New Roman"/>
          <w:sz w:val="28"/>
          <w:szCs w:val="28"/>
        </w:rPr>
        <w:t>не знает и не понимает значительною часть (более половины) учебного материала;</w:t>
      </w:r>
    </w:p>
    <w:p w:rsidR="003958EC" w:rsidRPr="003958EC" w:rsidRDefault="003958EC" w:rsidP="003958EC">
      <w:pPr>
        <w:pStyle w:val="a4"/>
        <w:numPr>
          <w:ilvl w:val="0"/>
          <w:numId w:val="26"/>
        </w:numPr>
        <w:jc w:val="both"/>
        <w:rPr>
          <w:rFonts w:eastAsia="Times New Roman"/>
          <w:sz w:val="28"/>
          <w:szCs w:val="28"/>
        </w:rPr>
      </w:pPr>
      <w:r w:rsidRPr="003958EC">
        <w:rPr>
          <w:rFonts w:eastAsia="Times New Roman"/>
          <w:sz w:val="28"/>
          <w:szCs w:val="28"/>
        </w:rPr>
        <w:t xml:space="preserve">не умеет применять предметные и универсальные учебные действия </w:t>
      </w:r>
      <w:proofErr w:type="gramStart"/>
      <w:r w:rsidRPr="003958EC">
        <w:rPr>
          <w:rFonts w:eastAsia="Times New Roman"/>
          <w:sz w:val="28"/>
          <w:szCs w:val="28"/>
        </w:rPr>
        <w:t>выполнении</w:t>
      </w:r>
      <w:proofErr w:type="gramEnd"/>
      <w:r w:rsidRPr="003958EC">
        <w:rPr>
          <w:rFonts w:eastAsia="Times New Roman"/>
          <w:sz w:val="28"/>
          <w:szCs w:val="28"/>
        </w:rPr>
        <w:t xml:space="preserve"> самостоятельной творческой деятельности;</w:t>
      </w:r>
    </w:p>
    <w:p w:rsidR="003958EC" w:rsidRPr="003958EC" w:rsidRDefault="003958EC" w:rsidP="003958EC">
      <w:pPr>
        <w:pStyle w:val="a4"/>
        <w:numPr>
          <w:ilvl w:val="0"/>
          <w:numId w:val="26"/>
        </w:numPr>
        <w:jc w:val="both"/>
        <w:rPr>
          <w:rFonts w:eastAsia="Times New Roman"/>
          <w:sz w:val="28"/>
          <w:szCs w:val="28"/>
        </w:rPr>
      </w:pPr>
      <w:r w:rsidRPr="003958EC">
        <w:rPr>
          <w:rFonts w:eastAsia="Times New Roman"/>
          <w:sz w:val="28"/>
          <w:szCs w:val="28"/>
        </w:rPr>
        <w:t>выполнил творческую самостоятельную работу не по теме урока, небрежно - не приступал к выполнению творческой работы.</w:t>
      </w:r>
    </w:p>
    <w:p w:rsidR="003958EC" w:rsidRDefault="003958EC" w:rsidP="003958EC">
      <w:pPr>
        <w:jc w:val="both"/>
        <w:sectPr w:rsidR="003958EC" w:rsidSect="003958EC">
          <w:pgSz w:w="11900" w:h="16838"/>
          <w:pgMar w:top="568" w:right="866" w:bottom="1073" w:left="1440" w:header="0" w:footer="0" w:gutter="0"/>
          <w:cols w:space="720" w:equalWidth="0">
            <w:col w:w="9600"/>
          </w:cols>
        </w:sectPr>
      </w:pPr>
    </w:p>
    <w:p w:rsidR="005A18CC" w:rsidRDefault="005A18CC">
      <w:pPr>
        <w:sectPr w:rsidR="005A18CC" w:rsidSect="00644581">
          <w:pgSz w:w="11900" w:h="16838"/>
          <w:pgMar w:top="426" w:right="866" w:bottom="726" w:left="1440" w:header="0" w:footer="0" w:gutter="0"/>
          <w:cols w:space="720" w:equalWidth="0">
            <w:col w:w="9600"/>
          </w:cols>
        </w:sectPr>
      </w:pPr>
    </w:p>
    <w:p w:rsidR="005A18CC" w:rsidRDefault="005A18CC">
      <w:pPr>
        <w:sectPr w:rsidR="005A18CC">
          <w:pgSz w:w="11900" w:h="16838"/>
          <w:pgMar w:top="1151" w:right="866" w:bottom="1081" w:left="1440" w:header="0" w:footer="0" w:gutter="0"/>
          <w:cols w:space="720" w:equalWidth="0">
            <w:col w:w="9600"/>
          </w:cols>
        </w:sectPr>
      </w:pPr>
    </w:p>
    <w:p w:rsidR="005A18CC" w:rsidRDefault="005A18CC" w:rsidP="003958EC">
      <w:pPr>
        <w:spacing w:line="244" w:lineRule="auto"/>
        <w:ind w:left="260" w:firstLine="720"/>
        <w:jc w:val="both"/>
        <w:rPr>
          <w:rFonts w:eastAsia="Times New Roman"/>
          <w:sz w:val="27"/>
          <w:szCs w:val="27"/>
        </w:rPr>
      </w:pPr>
    </w:p>
    <w:sectPr w:rsidR="005A18CC" w:rsidSect="003958EC">
      <w:pgSz w:w="11900" w:h="16838"/>
      <w:pgMar w:top="1151" w:right="866" w:bottom="1073" w:left="1440" w:header="0" w:footer="0" w:gutter="0"/>
      <w:cols w:space="720" w:equalWidth="0">
        <w:col w:w="96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99"/>
    <w:multiLevelType w:val="hybridMultilevel"/>
    <w:tmpl w:val="E632C49A"/>
    <w:lvl w:ilvl="0" w:tplc="E5F21DC8">
      <w:start w:val="1"/>
      <w:numFmt w:val="bullet"/>
      <w:lvlText w:val="-"/>
      <w:lvlJc w:val="left"/>
    </w:lvl>
    <w:lvl w:ilvl="1" w:tplc="DF9A9786">
      <w:numFmt w:val="decimal"/>
      <w:lvlText w:val=""/>
      <w:lvlJc w:val="left"/>
    </w:lvl>
    <w:lvl w:ilvl="2" w:tplc="8E362E94">
      <w:numFmt w:val="decimal"/>
      <w:lvlText w:val=""/>
      <w:lvlJc w:val="left"/>
    </w:lvl>
    <w:lvl w:ilvl="3" w:tplc="6A603CB4">
      <w:numFmt w:val="decimal"/>
      <w:lvlText w:val=""/>
      <w:lvlJc w:val="left"/>
    </w:lvl>
    <w:lvl w:ilvl="4" w:tplc="32E87A42">
      <w:numFmt w:val="decimal"/>
      <w:lvlText w:val=""/>
      <w:lvlJc w:val="left"/>
    </w:lvl>
    <w:lvl w:ilvl="5" w:tplc="C7D82ED0">
      <w:numFmt w:val="decimal"/>
      <w:lvlText w:val=""/>
      <w:lvlJc w:val="left"/>
    </w:lvl>
    <w:lvl w:ilvl="6" w:tplc="6764BDF0">
      <w:numFmt w:val="decimal"/>
      <w:lvlText w:val=""/>
      <w:lvlJc w:val="left"/>
    </w:lvl>
    <w:lvl w:ilvl="7" w:tplc="50FA122E">
      <w:numFmt w:val="decimal"/>
      <w:lvlText w:val=""/>
      <w:lvlJc w:val="left"/>
    </w:lvl>
    <w:lvl w:ilvl="8" w:tplc="EAF66B9C">
      <w:numFmt w:val="decimal"/>
      <w:lvlText w:val=""/>
      <w:lvlJc w:val="left"/>
    </w:lvl>
  </w:abstractNum>
  <w:abstractNum w:abstractNumId="1">
    <w:nsid w:val="00000124"/>
    <w:multiLevelType w:val="hybridMultilevel"/>
    <w:tmpl w:val="BFA8FFD2"/>
    <w:lvl w:ilvl="0" w:tplc="A40AA05A">
      <w:start w:val="1"/>
      <w:numFmt w:val="bullet"/>
      <w:lvlText w:val="-"/>
      <w:lvlJc w:val="left"/>
    </w:lvl>
    <w:lvl w:ilvl="1" w:tplc="4E52FA40">
      <w:numFmt w:val="decimal"/>
      <w:lvlText w:val=""/>
      <w:lvlJc w:val="left"/>
    </w:lvl>
    <w:lvl w:ilvl="2" w:tplc="0F3265C2">
      <w:numFmt w:val="decimal"/>
      <w:lvlText w:val=""/>
      <w:lvlJc w:val="left"/>
    </w:lvl>
    <w:lvl w:ilvl="3" w:tplc="450AFACC">
      <w:numFmt w:val="decimal"/>
      <w:lvlText w:val=""/>
      <w:lvlJc w:val="left"/>
    </w:lvl>
    <w:lvl w:ilvl="4" w:tplc="1AEE73E4">
      <w:numFmt w:val="decimal"/>
      <w:lvlText w:val=""/>
      <w:lvlJc w:val="left"/>
    </w:lvl>
    <w:lvl w:ilvl="5" w:tplc="60A4E286">
      <w:numFmt w:val="decimal"/>
      <w:lvlText w:val=""/>
      <w:lvlJc w:val="left"/>
    </w:lvl>
    <w:lvl w:ilvl="6" w:tplc="D4B6CD28">
      <w:numFmt w:val="decimal"/>
      <w:lvlText w:val=""/>
      <w:lvlJc w:val="left"/>
    </w:lvl>
    <w:lvl w:ilvl="7" w:tplc="1ABCFF18">
      <w:numFmt w:val="decimal"/>
      <w:lvlText w:val=""/>
      <w:lvlJc w:val="left"/>
    </w:lvl>
    <w:lvl w:ilvl="8" w:tplc="F846539C">
      <w:numFmt w:val="decimal"/>
      <w:lvlText w:val=""/>
      <w:lvlJc w:val="left"/>
    </w:lvl>
  </w:abstractNum>
  <w:abstractNum w:abstractNumId="2">
    <w:nsid w:val="0000074D"/>
    <w:multiLevelType w:val="hybridMultilevel"/>
    <w:tmpl w:val="C136DF0E"/>
    <w:lvl w:ilvl="0" w:tplc="D7AEDC42">
      <w:start w:val="1"/>
      <w:numFmt w:val="bullet"/>
      <w:lvlText w:val="в"/>
      <w:lvlJc w:val="left"/>
    </w:lvl>
    <w:lvl w:ilvl="1" w:tplc="62B8A214">
      <w:start w:val="1"/>
      <w:numFmt w:val="bullet"/>
      <w:lvlText w:val="-"/>
      <w:lvlJc w:val="left"/>
    </w:lvl>
    <w:lvl w:ilvl="2" w:tplc="7632E164">
      <w:numFmt w:val="decimal"/>
      <w:lvlText w:val=""/>
      <w:lvlJc w:val="left"/>
    </w:lvl>
    <w:lvl w:ilvl="3" w:tplc="5B680554">
      <w:numFmt w:val="decimal"/>
      <w:lvlText w:val=""/>
      <w:lvlJc w:val="left"/>
    </w:lvl>
    <w:lvl w:ilvl="4" w:tplc="C7F0DE2E">
      <w:numFmt w:val="decimal"/>
      <w:lvlText w:val=""/>
      <w:lvlJc w:val="left"/>
    </w:lvl>
    <w:lvl w:ilvl="5" w:tplc="1F1AA3A4">
      <w:numFmt w:val="decimal"/>
      <w:lvlText w:val=""/>
      <w:lvlJc w:val="left"/>
    </w:lvl>
    <w:lvl w:ilvl="6" w:tplc="4F084DB2">
      <w:numFmt w:val="decimal"/>
      <w:lvlText w:val=""/>
      <w:lvlJc w:val="left"/>
    </w:lvl>
    <w:lvl w:ilvl="7" w:tplc="0ACC8E9E">
      <w:numFmt w:val="decimal"/>
      <w:lvlText w:val=""/>
      <w:lvlJc w:val="left"/>
    </w:lvl>
    <w:lvl w:ilvl="8" w:tplc="D3CA9138">
      <w:numFmt w:val="decimal"/>
      <w:lvlText w:val=""/>
      <w:lvlJc w:val="left"/>
    </w:lvl>
  </w:abstractNum>
  <w:abstractNum w:abstractNumId="3">
    <w:nsid w:val="00000F3E"/>
    <w:multiLevelType w:val="hybridMultilevel"/>
    <w:tmpl w:val="EBCEEA6C"/>
    <w:lvl w:ilvl="0" w:tplc="B35C765E">
      <w:start w:val="1"/>
      <w:numFmt w:val="bullet"/>
      <w:lvlText w:val="-"/>
      <w:lvlJc w:val="left"/>
    </w:lvl>
    <w:lvl w:ilvl="1" w:tplc="721C03F0">
      <w:numFmt w:val="decimal"/>
      <w:lvlText w:val=""/>
      <w:lvlJc w:val="left"/>
    </w:lvl>
    <w:lvl w:ilvl="2" w:tplc="642E94A6">
      <w:numFmt w:val="decimal"/>
      <w:lvlText w:val=""/>
      <w:lvlJc w:val="left"/>
    </w:lvl>
    <w:lvl w:ilvl="3" w:tplc="0A4412D6">
      <w:numFmt w:val="decimal"/>
      <w:lvlText w:val=""/>
      <w:lvlJc w:val="left"/>
    </w:lvl>
    <w:lvl w:ilvl="4" w:tplc="06C4F2D0">
      <w:numFmt w:val="decimal"/>
      <w:lvlText w:val=""/>
      <w:lvlJc w:val="left"/>
    </w:lvl>
    <w:lvl w:ilvl="5" w:tplc="A406FAE4">
      <w:numFmt w:val="decimal"/>
      <w:lvlText w:val=""/>
      <w:lvlJc w:val="left"/>
    </w:lvl>
    <w:lvl w:ilvl="6" w:tplc="8D463F04">
      <w:numFmt w:val="decimal"/>
      <w:lvlText w:val=""/>
      <w:lvlJc w:val="left"/>
    </w:lvl>
    <w:lvl w:ilvl="7" w:tplc="E9F88FDE">
      <w:numFmt w:val="decimal"/>
      <w:lvlText w:val=""/>
      <w:lvlJc w:val="left"/>
    </w:lvl>
    <w:lvl w:ilvl="8" w:tplc="C4B4D5CE">
      <w:numFmt w:val="decimal"/>
      <w:lvlText w:val=""/>
      <w:lvlJc w:val="left"/>
    </w:lvl>
  </w:abstractNum>
  <w:abstractNum w:abstractNumId="4">
    <w:nsid w:val="000012DB"/>
    <w:multiLevelType w:val="hybridMultilevel"/>
    <w:tmpl w:val="F3408FC6"/>
    <w:lvl w:ilvl="0" w:tplc="0FEA07F0">
      <w:start w:val="1"/>
      <w:numFmt w:val="bullet"/>
      <w:lvlText w:val="-"/>
      <w:lvlJc w:val="left"/>
    </w:lvl>
    <w:lvl w:ilvl="1" w:tplc="E15ADEEE">
      <w:numFmt w:val="decimal"/>
      <w:lvlText w:val=""/>
      <w:lvlJc w:val="left"/>
    </w:lvl>
    <w:lvl w:ilvl="2" w:tplc="FC0AB98A">
      <w:numFmt w:val="decimal"/>
      <w:lvlText w:val=""/>
      <w:lvlJc w:val="left"/>
    </w:lvl>
    <w:lvl w:ilvl="3" w:tplc="6FA6B87E">
      <w:numFmt w:val="decimal"/>
      <w:lvlText w:val=""/>
      <w:lvlJc w:val="left"/>
    </w:lvl>
    <w:lvl w:ilvl="4" w:tplc="6A9443FE">
      <w:numFmt w:val="decimal"/>
      <w:lvlText w:val=""/>
      <w:lvlJc w:val="left"/>
    </w:lvl>
    <w:lvl w:ilvl="5" w:tplc="D7E858DC">
      <w:numFmt w:val="decimal"/>
      <w:lvlText w:val=""/>
      <w:lvlJc w:val="left"/>
    </w:lvl>
    <w:lvl w:ilvl="6" w:tplc="47A02642">
      <w:numFmt w:val="decimal"/>
      <w:lvlText w:val=""/>
      <w:lvlJc w:val="left"/>
    </w:lvl>
    <w:lvl w:ilvl="7" w:tplc="3F74A0D6">
      <w:numFmt w:val="decimal"/>
      <w:lvlText w:val=""/>
      <w:lvlJc w:val="left"/>
    </w:lvl>
    <w:lvl w:ilvl="8" w:tplc="B3728FB4">
      <w:numFmt w:val="decimal"/>
      <w:lvlText w:val=""/>
      <w:lvlJc w:val="left"/>
    </w:lvl>
  </w:abstractNum>
  <w:abstractNum w:abstractNumId="5">
    <w:nsid w:val="0000153C"/>
    <w:multiLevelType w:val="hybridMultilevel"/>
    <w:tmpl w:val="84AACCD4"/>
    <w:lvl w:ilvl="0" w:tplc="6A48A86C">
      <w:start w:val="1"/>
      <w:numFmt w:val="bullet"/>
      <w:lvlText w:val="-"/>
      <w:lvlJc w:val="left"/>
    </w:lvl>
    <w:lvl w:ilvl="1" w:tplc="E306E7EA">
      <w:numFmt w:val="decimal"/>
      <w:lvlText w:val=""/>
      <w:lvlJc w:val="left"/>
    </w:lvl>
    <w:lvl w:ilvl="2" w:tplc="83D89A2E">
      <w:numFmt w:val="decimal"/>
      <w:lvlText w:val=""/>
      <w:lvlJc w:val="left"/>
    </w:lvl>
    <w:lvl w:ilvl="3" w:tplc="6D9EB95E">
      <w:numFmt w:val="decimal"/>
      <w:lvlText w:val=""/>
      <w:lvlJc w:val="left"/>
    </w:lvl>
    <w:lvl w:ilvl="4" w:tplc="D29C44BC">
      <w:numFmt w:val="decimal"/>
      <w:lvlText w:val=""/>
      <w:lvlJc w:val="left"/>
    </w:lvl>
    <w:lvl w:ilvl="5" w:tplc="744AB54E">
      <w:numFmt w:val="decimal"/>
      <w:lvlText w:val=""/>
      <w:lvlJc w:val="left"/>
    </w:lvl>
    <w:lvl w:ilvl="6" w:tplc="02AAB528">
      <w:numFmt w:val="decimal"/>
      <w:lvlText w:val=""/>
      <w:lvlJc w:val="left"/>
    </w:lvl>
    <w:lvl w:ilvl="7" w:tplc="5CF0F134">
      <w:numFmt w:val="decimal"/>
      <w:lvlText w:val=""/>
      <w:lvlJc w:val="left"/>
    </w:lvl>
    <w:lvl w:ilvl="8" w:tplc="FEAC9542">
      <w:numFmt w:val="decimal"/>
      <w:lvlText w:val=""/>
      <w:lvlJc w:val="left"/>
    </w:lvl>
  </w:abstractNum>
  <w:abstractNum w:abstractNumId="6">
    <w:nsid w:val="00001547"/>
    <w:multiLevelType w:val="hybridMultilevel"/>
    <w:tmpl w:val="B76086C4"/>
    <w:lvl w:ilvl="0" w:tplc="86980574">
      <w:start w:val="1"/>
      <w:numFmt w:val="bullet"/>
      <w:lvlText w:val="в"/>
      <w:lvlJc w:val="left"/>
    </w:lvl>
    <w:lvl w:ilvl="1" w:tplc="A97EDB94">
      <w:start w:val="1"/>
      <w:numFmt w:val="bullet"/>
      <w:lvlText w:val="-"/>
      <w:lvlJc w:val="left"/>
    </w:lvl>
    <w:lvl w:ilvl="2" w:tplc="37AE589A">
      <w:numFmt w:val="decimal"/>
      <w:lvlText w:val=""/>
      <w:lvlJc w:val="left"/>
    </w:lvl>
    <w:lvl w:ilvl="3" w:tplc="8C0C2E1E">
      <w:numFmt w:val="decimal"/>
      <w:lvlText w:val=""/>
      <w:lvlJc w:val="left"/>
    </w:lvl>
    <w:lvl w:ilvl="4" w:tplc="836A0156">
      <w:numFmt w:val="decimal"/>
      <w:lvlText w:val=""/>
      <w:lvlJc w:val="left"/>
    </w:lvl>
    <w:lvl w:ilvl="5" w:tplc="BC744F8A">
      <w:numFmt w:val="decimal"/>
      <w:lvlText w:val=""/>
      <w:lvlJc w:val="left"/>
    </w:lvl>
    <w:lvl w:ilvl="6" w:tplc="D02A75A4">
      <w:numFmt w:val="decimal"/>
      <w:lvlText w:val=""/>
      <w:lvlJc w:val="left"/>
    </w:lvl>
    <w:lvl w:ilvl="7" w:tplc="ACCCAFF8">
      <w:numFmt w:val="decimal"/>
      <w:lvlText w:val=""/>
      <w:lvlJc w:val="left"/>
    </w:lvl>
    <w:lvl w:ilvl="8" w:tplc="5FA257CC">
      <w:numFmt w:val="decimal"/>
      <w:lvlText w:val=""/>
      <w:lvlJc w:val="left"/>
    </w:lvl>
  </w:abstractNum>
  <w:abstractNum w:abstractNumId="7">
    <w:nsid w:val="00002D12"/>
    <w:multiLevelType w:val="hybridMultilevel"/>
    <w:tmpl w:val="03949170"/>
    <w:lvl w:ilvl="0" w:tplc="E586CB74">
      <w:start w:val="1"/>
      <w:numFmt w:val="bullet"/>
      <w:lvlText w:val="и"/>
      <w:lvlJc w:val="left"/>
    </w:lvl>
    <w:lvl w:ilvl="1" w:tplc="A82C503C">
      <w:start w:val="1"/>
      <w:numFmt w:val="bullet"/>
      <w:lvlText w:val="-"/>
      <w:lvlJc w:val="left"/>
    </w:lvl>
    <w:lvl w:ilvl="2" w:tplc="A60EF108">
      <w:numFmt w:val="decimal"/>
      <w:lvlText w:val=""/>
      <w:lvlJc w:val="left"/>
    </w:lvl>
    <w:lvl w:ilvl="3" w:tplc="4836AFC8">
      <w:numFmt w:val="decimal"/>
      <w:lvlText w:val=""/>
      <w:lvlJc w:val="left"/>
    </w:lvl>
    <w:lvl w:ilvl="4" w:tplc="0598F3E0">
      <w:numFmt w:val="decimal"/>
      <w:lvlText w:val=""/>
      <w:lvlJc w:val="left"/>
    </w:lvl>
    <w:lvl w:ilvl="5" w:tplc="875AF9F4">
      <w:numFmt w:val="decimal"/>
      <w:lvlText w:val=""/>
      <w:lvlJc w:val="left"/>
    </w:lvl>
    <w:lvl w:ilvl="6" w:tplc="920ECCD0">
      <w:numFmt w:val="decimal"/>
      <w:lvlText w:val=""/>
      <w:lvlJc w:val="left"/>
    </w:lvl>
    <w:lvl w:ilvl="7" w:tplc="BE30B4EE">
      <w:numFmt w:val="decimal"/>
      <w:lvlText w:val=""/>
      <w:lvlJc w:val="left"/>
    </w:lvl>
    <w:lvl w:ilvl="8" w:tplc="9BC084DE">
      <w:numFmt w:val="decimal"/>
      <w:lvlText w:val=""/>
      <w:lvlJc w:val="left"/>
    </w:lvl>
  </w:abstractNum>
  <w:abstractNum w:abstractNumId="8">
    <w:nsid w:val="0000305E"/>
    <w:multiLevelType w:val="hybridMultilevel"/>
    <w:tmpl w:val="E7C06F96"/>
    <w:lvl w:ilvl="0" w:tplc="3E36FDE4">
      <w:start w:val="1"/>
      <w:numFmt w:val="bullet"/>
      <w:lvlText w:val="-"/>
      <w:lvlJc w:val="left"/>
    </w:lvl>
    <w:lvl w:ilvl="1" w:tplc="98463C4A">
      <w:numFmt w:val="decimal"/>
      <w:lvlText w:val=""/>
      <w:lvlJc w:val="left"/>
    </w:lvl>
    <w:lvl w:ilvl="2" w:tplc="53B4775A">
      <w:numFmt w:val="decimal"/>
      <w:lvlText w:val=""/>
      <w:lvlJc w:val="left"/>
    </w:lvl>
    <w:lvl w:ilvl="3" w:tplc="21088688">
      <w:numFmt w:val="decimal"/>
      <w:lvlText w:val=""/>
      <w:lvlJc w:val="left"/>
    </w:lvl>
    <w:lvl w:ilvl="4" w:tplc="8CC4B984">
      <w:numFmt w:val="decimal"/>
      <w:lvlText w:val=""/>
      <w:lvlJc w:val="left"/>
    </w:lvl>
    <w:lvl w:ilvl="5" w:tplc="8460F90A">
      <w:numFmt w:val="decimal"/>
      <w:lvlText w:val=""/>
      <w:lvlJc w:val="left"/>
    </w:lvl>
    <w:lvl w:ilvl="6" w:tplc="BE2640B8">
      <w:numFmt w:val="decimal"/>
      <w:lvlText w:val=""/>
      <w:lvlJc w:val="left"/>
    </w:lvl>
    <w:lvl w:ilvl="7" w:tplc="21704962">
      <w:numFmt w:val="decimal"/>
      <w:lvlText w:val=""/>
      <w:lvlJc w:val="left"/>
    </w:lvl>
    <w:lvl w:ilvl="8" w:tplc="B72E0D40">
      <w:numFmt w:val="decimal"/>
      <w:lvlText w:val=""/>
      <w:lvlJc w:val="left"/>
    </w:lvl>
  </w:abstractNum>
  <w:abstractNum w:abstractNumId="9">
    <w:nsid w:val="0000390C"/>
    <w:multiLevelType w:val="hybridMultilevel"/>
    <w:tmpl w:val="7CE4B8C0"/>
    <w:lvl w:ilvl="0" w:tplc="2DE87DC2">
      <w:start w:val="1"/>
      <w:numFmt w:val="bullet"/>
      <w:lvlText w:val="-"/>
      <w:lvlJc w:val="left"/>
    </w:lvl>
    <w:lvl w:ilvl="1" w:tplc="239ED3F2">
      <w:numFmt w:val="decimal"/>
      <w:lvlText w:val=""/>
      <w:lvlJc w:val="left"/>
    </w:lvl>
    <w:lvl w:ilvl="2" w:tplc="74C88B22">
      <w:numFmt w:val="decimal"/>
      <w:lvlText w:val=""/>
      <w:lvlJc w:val="left"/>
    </w:lvl>
    <w:lvl w:ilvl="3" w:tplc="21AC4166">
      <w:numFmt w:val="decimal"/>
      <w:lvlText w:val=""/>
      <w:lvlJc w:val="left"/>
    </w:lvl>
    <w:lvl w:ilvl="4" w:tplc="3A4CC578">
      <w:numFmt w:val="decimal"/>
      <w:lvlText w:val=""/>
      <w:lvlJc w:val="left"/>
    </w:lvl>
    <w:lvl w:ilvl="5" w:tplc="372E59C6">
      <w:numFmt w:val="decimal"/>
      <w:lvlText w:val=""/>
      <w:lvlJc w:val="left"/>
    </w:lvl>
    <w:lvl w:ilvl="6" w:tplc="6680DB10">
      <w:numFmt w:val="decimal"/>
      <w:lvlText w:val=""/>
      <w:lvlJc w:val="left"/>
    </w:lvl>
    <w:lvl w:ilvl="7" w:tplc="76E46E84">
      <w:numFmt w:val="decimal"/>
      <w:lvlText w:val=""/>
      <w:lvlJc w:val="left"/>
    </w:lvl>
    <w:lvl w:ilvl="8" w:tplc="364C649A">
      <w:numFmt w:val="decimal"/>
      <w:lvlText w:val=""/>
      <w:lvlJc w:val="left"/>
    </w:lvl>
  </w:abstractNum>
  <w:abstractNum w:abstractNumId="10">
    <w:nsid w:val="000039B3"/>
    <w:multiLevelType w:val="hybridMultilevel"/>
    <w:tmpl w:val="182EE7A4"/>
    <w:lvl w:ilvl="0" w:tplc="3DC66346">
      <w:start w:val="1"/>
      <w:numFmt w:val="bullet"/>
      <w:lvlText w:val="-"/>
      <w:lvlJc w:val="left"/>
    </w:lvl>
    <w:lvl w:ilvl="1" w:tplc="FFDAEA0C">
      <w:numFmt w:val="decimal"/>
      <w:lvlText w:val=""/>
      <w:lvlJc w:val="left"/>
    </w:lvl>
    <w:lvl w:ilvl="2" w:tplc="5928CA70">
      <w:numFmt w:val="decimal"/>
      <w:lvlText w:val=""/>
      <w:lvlJc w:val="left"/>
    </w:lvl>
    <w:lvl w:ilvl="3" w:tplc="DE9A4862">
      <w:numFmt w:val="decimal"/>
      <w:lvlText w:val=""/>
      <w:lvlJc w:val="left"/>
    </w:lvl>
    <w:lvl w:ilvl="4" w:tplc="266A0B4C">
      <w:numFmt w:val="decimal"/>
      <w:lvlText w:val=""/>
      <w:lvlJc w:val="left"/>
    </w:lvl>
    <w:lvl w:ilvl="5" w:tplc="A926B402">
      <w:numFmt w:val="decimal"/>
      <w:lvlText w:val=""/>
      <w:lvlJc w:val="left"/>
    </w:lvl>
    <w:lvl w:ilvl="6" w:tplc="4A82BC64">
      <w:numFmt w:val="decimal"/>
      <w:lvlText w:val=""/>
      <w:lvlJc w:val="left"/>
    </w:lvl>
    <w:lvl w:ilvl="7" w:tplc="C8723F92">
      <w:numFmt w:val="decimal"/>
      <w:lvlText w:val=""/>
      <w:lvlJc w:val="left"/>
    </w:lvl>
    <w:lvl w:ilvl="8" w:tplc="393AAFAC">
      <w:numFmt w:val="decimal"/>
      <w:lvlText w:val=""/>
      <w:lvlJc w:val="left"/>
    </w:lvl>
  </w:abstractNum>
  <w:abstractNum w:abstractNumId="11">
    <w:nsid w:val="0000440D"/>
    <w:multiLevelType w:val="hybridMultilevel"/>
    <w:tmpl w:val="D594500A"/>
    <w:lvl w:ilvl="0" w:tplc="023CF738">
      <w:start w:val="1"/>
      <w:numFmt w:val="bullet"/>
      <w:lvlText w:val="в"/>
      <w:lvlJc w:val="left"/>
    </w:lvl>
    <w:lvl w:ilvl="1" w:tplc="CBFE8872">
      <w:start w:val="1"/>
      <w:numFmt w:val="bullet"/>
      <w:lvlText w:val="-"/>
      <w:lvlJc w:val="left"/>
    </w:lvl>
    <w:lvl w:ilvl="2" w:tplc="2346837E">
      <w:numFmt w:val="decimal"/>
      <w:lvlText w:val=""/>
      <w:lvlJc w:val="left"/>
    </w:lvl>
    <w:lvl w:ilvl="3" w:tplc="DA160762">
      <w:numFmt w:val="decimal"/>
      <w:lvlText w:val=""/>
      <w:lvlJc w:val="left"/>
    </w:lvl>
    <w:lvl w:ilvl="4" w:tplc="B486FB98">
      <w:numFmt w:val="decimal"/>
      <w:lvlText w:val=""/>
      <w:lvlJc w:val="left"/>
    </w:lvl>
    <w:lvl w:ilvl="5" w:tplc="B4106F04">
      <w:numFmt w:val="decimal"/>
      <w:lvlText w:val=""/>
      <w:lvlJc w:val="left"/>
    </w:lvl>
    <w:lvl w:ilvl="6" w:tplc="6B10CF7A">
      <w:numFmt w:val="decimal"/>
      <w:lvlText w:val=""/>
      <w:lvlJc w:val="left"/>
    </w:lvl>
    <w:lvl w:ilvl="7" w:tplc="F4643130">
      <w:numFmt w:val="decimal"/>
      <w:lvlText w:val=""/>
      <w:lvlJc w:val="left"/>
    </w:lvl>
    <w:lvl w:ilvl="8" w:tplc="44FCC8EC">
      <w:numFmt w:val="decimal"/>
      <w:lvlText w:val=""/>
      <w:lvlJc w:val="left"/>
    </w:lvl>
  </w:abstractNum>
  <w:abstractNum w:abstractNumId="12">
    <w:nsid w:val="0000491C"/>
    <w:multiLevelType w:val="hybridMultilevel"/>
    <w:tmpl w:val="9DF66F62"/>
    <w:lvl w:ilvl="0" w:tplc="5ECAD2CA">
      <w:start w:val="1"/>
      <w:numFmt w:val="bullet"/>
      <w:lvlText w:val="-"/>
      <w:lvlJc w:val="left"/>
    </w:lvl>
    <w:lvl w:ilvl="1" w:tplc="276A58F8">
      <w:numFmt w:val="decimal"/>
      <w:lvlText w:val=""/>
      <w:lvlJc w:val="left"/>
    </w:lvl>
    <w:lvl w:ilvl="2" w:tplc="80EEBCA2">
      <w:numFmt w:val="decimal"/>
      <w:lvlText w:val=""/>
      <w:lvlJc w:val="left"/>
    </w:lvl>
    <w:lvl w:ilvl="3" w:tplc="4B86D254">
      <w:numFmt w:val="decimal"/>
      <w:lvlText w:val=""/>
      <w:lvlJc w:val="left"/>
    </w:lvl>
    <w:lvl w:ilvl="4" w:tplc="96D02D42">
      <w:numFmt w:val="decimal"/>
      <w:lvlText w:val=""/>
      <w:lvlJc w:val="left"/>
    </w:lvl>
    <w:lvl w:ilvl="5" w:tplc="C0921CE2">
      <w:numFmt w:val="decimal"/>
      <w:lvlText w:val=""/>
      <w:lvlJc w:val="left"/>
    </w:lvl>
    <w:lvl w:ilvl="6" w:tplc="71CACE74">
      <w:numFmt w:val="decimal"/>
      <w:lvlText w:val=""/>
      <w:lvlJc w:val="left"/>
    </w:lvl>
    <w:lvl w:ilvl="7" w:tplc="EC8C7D5E">
      <w:numFmt w:val="decimal"/>
      <w:lvlText w:val=""/>
      <w:lvlJc w:val="left"/>
    </w:lvl>
    <w:lvl w:ilvl="8" w:tplc="24566264">
      <w:numFmt w:val="decimal"/>
      <w:lvlText w:val=""/>
      <w:lvlJc w:val="left"/>
    </w:lvl>
  </w:abstractNum>
  <w:abstractNum w:abstractNumId="13">
    <w:nsid w:val="00004D06"/>
    <w:multiLevelType w:val="hybridMultilevel"/>
    <w:tmpl w:val="F22C485A"/>
    <w:lvl w:ilvl="0" w:tplc="1ACA05F0">
      <w:start w:val="1"/>
      <w:numFmt w:val="bullet"/>
      <w:lvlText w:val="-"/>
      <w:lvlJc w:val="left"/>
    </w:lvl>
    <w:lvl w:ilvl="1" w:tplc="4606C47C">
      <w:numFmt w:val="decimal"/>
      <w:lvlText w:val=""/>
      <w:lvlJc w:val="left"/>
    </w:lvl>
    <w:lvl w:ilvl="2" w:tplc="6F7ED526">
      <w:numFmt w:val="decimal"/>
      <w:lvlText w:val=""/>
      <w:lvlJc w:val="left"/>
    </w:lvl>
    <w:lvl w:ilvl="3" w:tplc="9844E106">
      <w:numFmt w:val="decimal"/>
      <w:lvlText w:val=""/>
      <w:lvlJc w:val="left"/>
    </w:lvl>
    <w:lvl w:ilvl="4" w:tplc="664493E0">
      <w:numFmt w:val="decimal"/>
      <w:lvlText w:val=""/>
      <w:lvlJc w:val="left"/>
    </w:lvl>
    <w:lvl w:ilvl="5" w:tplc="6652E038">
      <w:numFmt w:val="decimal"/>
      <w:lvlText w:val=""/>
      <w:lvlJc w:val="left"/>
    </w:lvl>
    <w:lvl w:ilvl="6" w:tplc="44F4D2D0">
      <w:numFmt w:val="decimal"/>
      <w:lvlText w:val=""/>
      <w:lvlJc w:val="left"/>
    </w:lvl>
    <w:lvl w:ilvl="7" w:tplc="06E621DE">
      <w:numFmt w:val="decimal"/>
      <w:lvlText w:val=""/>
      <w:lvlJc w:val="left"/>
    </w:lvl>
    <w:lvl w:ilvl="8" w:tplc="C3508836">
      <w:numFmt w:val="decimal"/>
      <w:lvlText w:val=""/>
      <w:lvlJc w:val="left"/>
    </w:lvl>
  </w:abstractNum>
  <w:abstractNum w:abstractNumId="14">
    <w:nsid w:val="00004DB7"/>
    <w:multiLevelType w:val="hybridMultilevel"/>
    <w:tmpl w:val="F50E9B56"/>
    <w:lvl w:ilvl="0" w:tplc="ADA2C59A">
      <w:start w:val="5"/>
      <w:numFmt w:val="decimal"/>
      <w:lvlText w:val="%1"/>
      <w:lvlJc w:val="left"/>
    </w:lvl>
    <w:lvl w:ilvl="1" w:tplc="4E06A828">
      <w:numFmt w:val="decimal"/>
      <w:lvlText w:val=""/>
      <w:lvlJc w:val="left"/>
    </w:lvl>
    <w:lvl w:ilvl="2" w:tplc="83CE05EE">
      <w:numFmt w:val="decimal"/>
      <w:lvlText w:val=""/>
      <w:lvlJc w:val="left"/>
    </w:lvl>
    <w:lvl w:ilvl="3" w:tplc="D988D3F6">
      <w:numFmt w:val="decimal"/>
      <w:lvlText w:val=""/>
      <w:lvlJc w:val="left"/>
    </w:lvl>
    <w:lvl w:ilvl="4" w:tplc="34B8CF4E">
      <w:numFmt w:val="decimal"/>
      <w:lvlText w:val=""/>
      <w:lvlJc w:val="left"/>
    </w:lvl>
    <w:lvl w:ilvl="5" w:tplc="76A88B0A">
      <w:numFmt w:val="decimal"/>
      <w:lvlText w:val=""/>
      <w:lvlJc w:val="left"/>
    </w:lvl>
    <w:lvl w:ilvl="6" w:tplc="77CA1B44">
      <w:numFmt w:val="decimal"/>
      <w:lvlText w:val=""/>
      <w:lvlJc w:val="left"/>
    </w:lvl>
    <w:lvl w:ilvl="7" w:tplc="52CCB842">
      <w:numFmt w:val="decimal"/>
      <w:lvlText w:val=""/>
      <w:lvlJc w:val="left"/>
    </w:lvl>
    <w:lvl w:ilvl="8" w:tplc="6BECB7DA">
      <w:numFmt w:val="decimal"/>
      <w:lvlText w:val=""/>
      <w:lvlJc w:val="left"/>
    </w:lvl>
  </w:abstractNum>
  <w:abstractNum w:abstractNumId="15">
    <w:nsid w:val="00004DC8"/>
    <w:multiLevelType w:val="hybridMultilevel"/>
    <w:tmpl w:val="B44A3014"/>
    <w:lvl w:ilvl="0" w:tplc="D07A8D18">
      <w:start w:val="1"/>
      <w:numFmt w:val="bullet"/>
      <w:lvlText w:val="-"/>
      <w:lvlJc w:val="left"/>
    </w:lvl>
    <w:lvl w:ilvl="1" w:tplc="48BA932E">
      <w:start w:val="1"/>
      <w:numFmt w:val="bullet"/>
      <w:lvlText w:val="-"/>
      <w:lvlJc w:val="left"/>
    </w:lvl>
    <w:lvl w:ilvl="2" w:tplc="CE284DE2">
      <w:numFmt w:val="decimal"/>
      <w:lvlText w:val=""/>
      <w:lvlJc w:val="left"/>
    </w:lvl>
    <w:lvl w:ilvl="3" w:tplc="70D631AC">
      <w:numFmt w:val="decimal"/>
      <w:lvlText w:val=""/>
      <w:lvlJc w:val="left"/>
    </w:lvl>
    <w:lvl w:ilvl="4" w:tplc="1B9208C2">
      <w:numFmt w:val="decimal"/>
      <w:lvlText w:val=""/>
      <w:lvlJc w:val="left"/>
    </w:lvl>
    <w:lvl w:ilvl="5" w:tplc="4C86018C">
      <w:numFmt w:val="decimal"/>
      <w:lvlText w:val=""/>
      <w:lvlJc w:val="left"/>
    </w:lvl>
    <w:lvl w:ilvl="6" w:tplc="DAB4DE44">
      <w:numFmt w:val="decimal"/>
      <w:lvlText w:val=""/>
      <w:lvlJc w:val="left"/>
    </w:lvl>
    <w:lvl w:ilvl="7" w:tplc="57E8D666">
      <w:numFmt w:val="decimal"/>
      <w:lvlText w:val=""/>
      <w:lvlJc w:val="left"/>
    </w:lvl>
    <w:lvl w:ilvl="8" w:tplc="95F451C8">
      <w:numFmt w:val="decimal"/>
      <w:lvlText w:val=""/>
      <w:lvlJc w:val="left"/>
    </w:lvl>
  </w:abstractNum>
  <w:abstractNum w:abstractNumId="16">
    <w:nsid w:val="000054DE"/>
    <w:multiLevelType w:val="hybridMultilevel"/>
    <w:tmpl w:val="8F122170"/>
    <w:lvl w:ilvl="0" w:tplc="398CFD76">
      <w:start w:val="1"/>
      <w:numFmt w:val="bullet"/>
      <w:lvlText w:val="-"/>
      <w:lvlJc w:val="left"/>
    </w:lvl>
    <w:lvl w:ilvl="1" w:tplc="34DC2F20">
      <w:numFmt w:val="decimal"/>
      <w:lvlText w:val=""/>
      <w:lvlJc w:val="left"/>
    </w:lvl>
    <w:lvl w:ilvl="2" w:tplc="42C4C86C">
      <w:numFmt w:val="decimal"/>
      <w:lvlText w:val=""/>
      <w:lvlJc w:val="left"/>
    </w:lvl>
    <w:lvl w:ilvl="3" w:tplc="668460D0">
      <w:numFmt w:val="decimal"/>
      <w:lvlText w:val=""/>
      <w:lvlJc w:val="left"/>
    </w:lvl>
    <w:lvl w:ilvl="4" w:tplc="A8D0B404">
      <w:numFmt w:val="decimal"/>
      <w:lvlText w:val=""/>
      <w:lvlJc w:val="left"/>
    </w:lvl>
    <w:lvl w:ilvl="5" w:tplc="936045C6">
      <w:numFmt w:val="decimal"/>
      <w:lvlText w:val=""/>
      <w:lvlJc w:val="left"/>
    </w:lvl>
    <w:lvl w:ilvl="6" w:tplc="46467D70">
      <w:numFmt w:val="decimal"/>
      <w:lvlText w:val=""/>
      <w:lvlJc w:val="left"/>
    </w:lvl>
    <w:lvl w:ilvl="7" w:tplc="C31801E0">
      <w:numFmt w:val="decimal"/>
      <w:lvlText w:val=""/>
      <w:lvlJc w:val="left"/>
    </w:lvl>
    <w:lvl w:ilvl="8" w:tplc="5AEC916A">
      <w:numFmt w:val="decimal"/>
      <w:lvlText w:val=""/>
      <w:lvlJc w:val="left"/>
    </w:lvl>
  </w:abstractNum>
  <w:abstractNum w:abstractNumId="17">
    <w:nsid w:val="00007E87"/>
    <w:multiLevelType w:val="hybridMultilevel"/>
    <w:tmpl w:val="AC12A4FE"/>
    <w:lvl w:ilvl="0" w:tplc="1B32AA18">
      <w:start w:val="1"/>
      <w:numFmt w:val="bullet"/>
      <w:lvlText w:val="и"/>
      <w:lvlJc w:val="left"/>
    </w:lvl>
    <w:lvl w:ilvl="1" w:tplc="0FE06EDE">
      <w:start w:val="1"/>
      <w:numFmt w:val="bullet"/>
      <w:lvlText w:val="-"/>
      <w:lvlJc w:val="left"/>
    </w:lvl>
    <w:lvl w:ilvl="2" w:tplc="AFD6514C">
      <w:numFmt w:val="decimal"/>
      <w:lvlText w:val=""/>
      <w:lvlJc w:val="left"/>
    </w:lvl>
    <w:lvl w:ilvl="3" w:tplc="2FD44954">
      <w:numFmt w:val="decimal"/>
      <w:lvlText w:val=""/>
      <w:lvlJc w:val="left"/>
    </w:lvl>
    <w:lvl w:ilvl="4" w:tplc="A75849E8">
      <w:numFmt w:val="decimal"/>
      <w:lvlText w:val=""/>
      <w:lvlJc w:val="left"/>
    </w:lvl>
    <w:lvl w:ilvl="5" w:tplc="A4CA71B6">
      <w:numFmt w:val="decimal"/>
      <w:lvlText w:val=""/>
      <w:lvlJc w:val="left"/>
    </w:lvl>
    <w:lvl w:ilvl="6" w:tplc="B64AE0B8">
      <w:numFmt w:val="decimal"/>
      <w:lvlText w:val=""/>
      <w:lvlJc w:val="left"/>
    </w:lvl>
    <w:lvl w:ilvl="7" w:tplc="AB267E88">
      <w:numFmt w:val="decimal"/>
      <w:lvlText w:val=""/>
      <w:lvlJc w:val="left"/>
    </w:lvl>
    <w:lvl w:ilvl="8" w:tplc="BC2EC9FC">
      <w:numFmt w:val="decimal"/>
      <w:lvlText w:val=""/>
      <w:lvlJc w:val="left"/>
    </w:lvl>
  </w:abstractNum>
  <w:abstractNum w:abstractNumId="18">
    <w:nsid w:val="02B21617"/>
    <w:multiLevelType w:val="hybridMultilevel"/>
    <w:tmpl w:val="DA1878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A4D3054"/>
    <w:multiLevelType w:val="hybridMultilevel"/>
    <w:tmpl w:val="9E3A82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E1543CD"/>
    <w:multiLevelType w:val="hybridMultilevel"/>
    <w:tmpl w:val="390CE5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BDE15A1"/>
    <w:multiLevelType w:val="hybridMultilevel"/>
    <w:tmpl w:val="841205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D4A5A2F"/>
    <w:multiLevelType w:val="hybridMultilevel"/>
    <w:tmpl w:val="1E620A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7A05EB1"/>
    <w:multiLevelType w:val="hybridMultilevel"/>
    <w:tmpl w:val="370628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1043002"/>
    <w:multiLevelType w:val="hybridMultilevel"/>
    <w:tmpl w:val="4B9C35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274532C"/>
    <w:multiLevelType w:val="hybridMultilevel"/>
    <w:tmpl w:val="AE8844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7"/>
  </w:num>
  <w:num w:numId="4">
    <w:abstractNumId w:val="9"/>
  </w:num>
  <w:num w:numId="5">
    <w:abstractNumId w:val="3"/>
  </w:num>
  <w:num w:numId="6">
    <w:abstractNumId w:val="0"/>
  </w:num>
  <w:num w:numId="7">
    <w:abstractNumId w:val="1"/>
  </w:num>
  <w:num w:numId="8">
    <w:abstractNumId w:val="8"/>
  </w:num>
  <w:num w:numId="9">
    <w:abstractNumId w:val="11"/>
  </w:num>
  <w:num w:numId="10">
    <w:abstractNumId w:val="12"/>
  </w:num>
  <w:num w:numId="11">
    <w:abstractNumId w:val="13"/>
  </w:num>
  <w:num w:numId="12">
    <w:abstractNumId w:val="14"/>
  </w:num>
  <w:num w:numId="13">
    <w:abstractNumId w:val="6"/>
  </w:num>
  <w:num w:numId="14">
    <w:abstractNumId w:val="16"/>
  </w:num>
  <w:num w:numId="15">
    <w:abstractNumId w:val="10"/>
  </w:num>
  <w:num w:numId="16">
    <w:abstractNumId w:val="7"/>
  </w:num>
  <w:num w:numId="17">
    <w:abstractNumId w:val="2"/>
  </w:num>
  <w:num w:numId="18">
    <w:abstractNumId w:val="15"/>
  </w:num>
  <w:num w:numId="19">
    <w:abstractNumId w:val="21"/>
  </w:num>
  <w:num w:numId="20">
    <w:abstractNumId w:val="24"/>
  </w:num>
  <w:num w:numId="21">
    <w:abstractNumId w:val="19"/>
  </w:num>
  <w:num w:numId="22">
    <w:abstractNumId w:val="25"/>
  </w:num>
  <w:num w:numId="23">
    <w:abstractNumId w:val="23"/>
  </w:num>
  <w:num w:numId="24">
    <w:abstractNumId w:val="22"/>
  </w:num>
  <w:num w:numId="25">
    <w:abstractNumId w:val="20"/>
  </w:num>
  <w:num w:numId="26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5A18CC"/>
    <w:rsid w:val="00341E9C"/>
    <w:rsid w:val="003958EC"/>
    <w:rsid w:val="005A18CC"/>
    <w:rsid w:val="00644581"/>
    <w:rsid w:val="009B17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8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No Spacing"/>
    <w:uiPriority w:val="1"/>
    <w:qFormat/>
    <w:rsid w:val="009B17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1042</Words>
  <Characters>5946</Characters>
  <Application>Microsoft Office Word</Application>
  <DocSecurity>0</DocSecurity>
  <Lines>49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user15</cp:lastModifiedBy>
  <cp:revision>2</cp:revision>
  <dcterms:created xsi:type="dcterms:W3CDTF">2020-01-21T16:26:00Z</dcterms:created>
  <dcterms:modified xsi:type="dcterms:W3CDTF">2020-01-21T16:48:00Z</dcterms:modified>
</cp:coreProperties>
</file>